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05B78D" w14:textId="77777777" w:rsidR="000F30FF" w:rsidRDefault="000F30FF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14:paraId="3A5F6AAC" w14:textId="77777777" w:rsidR="000F30FF" w:rsidRDefault="00B9447A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INSTITUCIÓN EDUCATIVA DEPARTAMENTAL URBANA DE CÁQUEZA</w:t>
      </w:r>
      <w:r>
        <w:rPr>
          <w:noProof/>
          <w:lang w:eastAsia="es-CO"/>
        </w:rPr>
        <w:drawing>
          <wp:anchor distT="0" distB="0" distL="114300" distR="114300" simplePos="0" relativeHeight="251657728" behindDoc="0" locked="0" layoutInCell="1" hidden="0" allowOverlap="1" wp14:anchorId="438A2943" wp14:editId="265DD758">
            <wp:simplePos x="0" y="0"/>
            <wp:positionH relativeFrom="column">
              <wp:posOffset>360680</wp:posOffset>
            </wp:positionH>
            <wp:positionV relativeFrom="paragraph">
              <wp:posOffset>-120645</wp:posOffset>
            </wp:positionV>
            <wp:extent cx="771525" cy="810895"/>
            <wp:effectExtent l="0" t="0" r="0" b="0"/>
            <wp:wrapNone/>
            <wp:docPr id="112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7.png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71525" cy="81089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  <w:r>
        <w:rPr>
          <w:noProof/>
          <w:lang w:eastAsia="es-CO"/>
        </w:rPr>
        <w:drawing>
          <wp:anchor distT="0" distB="0" distL="114300" distR="114300" simplePos="0" relativeHeight="251658752" behindDoc="0" locked="0" layoutInCell="1" hidden="0" allowOverlap="1" wp14:anchorId="791B02F0" wp14:editId="1C4CA554">
            <wp:simplePos x="0" y="0"/>
            <wp:positionH relativeFrom="column">
              <wp:posOffset>5733711</wp:posOffset>
            </wp:positionH>
            <wp:positionV relativeFrom="paragraph">
              <wp:posOffset>-59685</wp:posOffset>
            </wp:positionV>
            <wp:extent cx="692785" cy="790575"/>
            <wp:effectExtent l="0" t="0" r="0" b="0"/>
            <wp:wrapNone/>
            <wp:docPr id="106" name="image1.png" descr="Resultado de imagen de ESCUDO CÁQUEZA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Resultado de imagen de ESCUDO CÁQUEZA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92785" cy="7905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798C2924" w14:textId="77777777" w:rsidR="000F30FF" w:rsidRDefault="00B9447A">
      <w:pPr>
        <w:jc w:val="center"/>
        <w:rPr>
          <w:sz w:val="16"/>
          <w:szCs w:val="16"/>
        </w:rPr>
      </w:pPr>
      <w:r>
        <w:rPr>
          <w:sz w:val="16"/>
          <w:szCs w:val="16"/>
        </w:rPr>
        <w:t xml:space="preserve">Con reconocimiento de estudios en los niveles de preescolar, Básica Primaria, </w:t>
      </w:r>
    </w:p>
    <w:p w14:paraId="1113300F" w14:textId="77777777" w:rsidR="000F30FF" w:rsidRDefault="00B9447A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jc w:val="center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Secundaria y Media, según Resolución 00334 del 17 de julio de 2003.</w:t>
      </w:r>
      <w:r>
        <w:rPr>
          <w:color w:val="000000"/>
        </w:rPr>
        <w:t xml:space="preserve"> </w:t>
      </w:r>
    </w:p>
    <w:p w14:paraId="28276B2B" w14:textId="77777777" w:rsidR="000F30FF" w:rsidRDefault="00B9447A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jc w:val="center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 xml:space="preserve">Correo electrónico </w:t>
      </w:r>
      <w:hyperlink r:id="rId7">
        <w:r>
          <w:rPr>
            <w:color w:val="0000FF"/>
            <w:sz w:val="16"/>
            <w:szCs w:val="16"/>
            <w:u w:val="single"/>
          </w:rPr>
          <w:t>ieducaqueza@gmail.com</w:t>
        </w:r>
      </w:hyperlink>
    </w:p>
    <w:p w14:paraId="0B47218C" w14:textId="77777777" w:rsidR="000F30FF" w:rsidRDefault="00B9447A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jc w:val="center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Carrera 5 Nº 4-35 Teléfono (091)8480166..</w:t>
      </w:r>
    </w:p>
    <w:p w14:paraId="42DEB1EE" w14:textId="77777777" w:rsidR="000F30FF" w:rsidRDefault="00B9447A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jc w:val="center"/>
        <w:rPr>
          <w:color w:val="000000"/>
          <w:sz w:val="16"/>
          <w:szCs w:val="16"/>
        </w:rPr>
      </w:pPr>
      <w:r>
        <w:rPr>
          <w:color w:val="000000"/>
          <w:sz w:val="16"/>
          <w:szCs w:val="16"/>
        </w:rPr>
        <w:t>NIT 800.012.286-3 DANE: 125151000531</w:t>
      </w:r>
    </w:p>
    <w:p w14:paraId="745CC888" w14:textId="77777777" w:rsidR="000F30FF" w:rsidRDefault="00B9447A">
      <w:pPr>
        <w:pBdr>
          <w:top w:val="nil"/>
          <w:left w:val="nil"/>
          <w:bottom w:val="nil"/>
          <w:right w:val="nil"/>
          <w:between w:val="nil"/>
        </w:pBdr>
        <w:tabs>
          <w:tab w:val="center" w:pos="4419"/>
          <w:tab w:val="right" w:pos="8838"/>
        </w:tabs>
        <w:jc w:val="center"/>
        <w:rPr>
          <w:color w:val="000000"/>
        </w:rPr>
      </w:pPr>
      <w:r>
        <w:rPr>
          <w:color w:val="000000"/>
          <w:sz w:val="16"/>
          <w:szCs w:val="16"/>
        </w:rPr>
        <w:t>Cáqueza - Cundinamarca</w:t>
      </w:r>
    </w:p>
    <w:p w14:paraId="2685F7C7" w14:textId="77777777" w:rsidR="000F30FF" w:rsidRDefault="000F30FF">
      <w:pPr>
        <w:jc w:val="center"/>
        <w:rPr>
          <w:b/>
          <w:sz w:val="28"/>
          <w:szCs w:val="28"/>
        </w:rPr>
      </w:pPr>
    </w:p>
    <w:p w14:paraId="3C1AB240" w14:textId="082D321E" w:rsidR="000F30FF" w:rsidRPr="00D8036E" w:rsidRDefault="00B9447A">
      <w:pPr>
        <w:jc w:val="center"/>
        <w:rPr>
          <w:rFonts w:ascii="Bodoni MT" w:eastAsia="Bookman Old Style" w:hAnsi="Bodoni MT" w:cs="Arial"/>
          <w:b/>
          <w:i/>
          <w:iCs/>
          <w:sz w:val="32"/>
          <w:szCs w:val="32"/>
        </w:rPr>
      </w:pP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 xml:space="preserve">Guía No. </w:t>
      </w:r>
      <w:r w:rsidR="00764B6E">
        <w:rPr>
          <w:rFonts w:ascii="Bodoni MT" w:eastAsia="Bookman Old Style" w:hAnsi="Bodoni MT" w:cs="Arial"/>
          <w:b/>
          <w:i/>
          <w:iCs/>
          <w:sz w:val="32"/>
          <w:szCs w:val="32"/>
        </w:rPr>
        <w:t>1 PRIMER PERIODO</w:t>
      </w:r>
    </w:p>
    <w:p w14:paraId="67352547" w14:textId="0FAA3D94" w:rsidR="000F30FF" w:rsidRPr="00D8036E" w:rsidRDefault="00B9447A" w:rsidP="00D7269E">
      <w:pPr>
        <w:spacing w:line="276" w:lineRule="auto"/>
        <w:jc w:val="both"/>
        <w:rPr>
          <w:rFonts w:ascii="Bodoni MT" w:eastAsia="Bookman Old Style" w:hAnsi="Bodoni MT" w:cs="Arial"/>
          <w:b/>
          <w:i/>
          <w:iCs/>
          <w:sz w:val="32"/>
          <w:szCs w:val="32"/>
        </w:rPr>
      </w:pP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 xml:space="preserve">Grado: </w:t>
      </w:r>
      <w:r w:rsidR="00764B6E">
        <w:rPr>
          <w:rFonts w:ascii="Bodoni MT" w:eastAsia="Bookman Old Style" w:hAnsi="Bodoni MT" w:cs="Arial"/>
          <w:b/>
          <w:i/>
          <w:iCs/>
          <w:sz w:val="32"/>
          <w:szCs w:val="32"/>
        </w:rPr>
        <w:t>904</w:t>
      </w: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ab/>
        <w:t xml:space="preserve"> </w:t>
      </w: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ab/>
      </w: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ab/>
      </w:r>
    </w:p>
    <w:p w14:paraId="7CE40170" w14:textId="44BD05B1" w:rsidR="000F30FF" w:rsidRPr="00D8036E" w:rsidRDefault="00B9447A" w:rsidP="00D7269E">
      <w:pPr>
        <w:spacing w:line="276" w:lineRule="auto"/>
        <w:jc w:val="both"/>
        <w:rPr>
          <w:rFonts w:ascii="Bodoni MT" w:eastAsia="Bookman Old Style" w:hAnsi="Bodoni MT" w:cs="Arial"/>
          <w:b/>
          <w:i/>
          <w:iCs/>
          <w:strike/>
          <w:sz w:val="32"/>
          <w:szCs w:val="32"/>
        </w:rPr>
      </w:pP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>Área:</w:t>
      </w:r>
      <w:r w:rsidR="00764B6E">
        <w:rPr>
          <w:rFonts w:ascii="Bodoni MT" w:eastAsia="Bookman Old Style" w:hAnsi="Bodoni MT" w:cs="Arial"/>
          <w:b/>
          <w:i/>
          <w:iCs/>
          <w:sz w:val="32"/>
          <w:szCs w:val="32"/>
        </w:rPr>
        <w:t xml:space="preserve"> Humanidades</w:t>
      </w: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ab/>
        <w:t xml:space="preserve">  </w:t>
      </w: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ab/>
      </w: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ab/>
      </w: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ab/>
      </w: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ab/>
      </w:r>
    </w:p>
    <w:p w14:paraId="348707B6" w14:textId="11E4F64E" w:rsidR="004639D5" w:rsidRDefault="004639D5" w:rsidP="00D7269E">
      <w:pPr>
        <w:spacing w:line="276" w:lineRule="auto"/>
        <w:jc w:val="both"/>
        <w:rPr>
          <w:rFonts w:ascii="Bodoni MT" w:eastAsia="Bookman Old Style" w:hAnsi="Bodoni MT" w:cs="Arial"/>
          <w:b/>
          <w:i/>
          <w:iCs/>
          <w:sz w:val="32"/>
          <w:szCs w:val="32"/>
        </w:rPr>
      </w:pPr>
      <w:r>
        <w:rPr>
          <w:rFonts w:ascii="Bodoni MT" w:eastAsia="Bookman Old Style" w:hAnsi="Bodoni MT" w:cs="Arial"/>
          <w:b/>
          <w:i/>
          <w:iCs/>
          <w:sz w:val="32"/>
          <w:szCs w:val="32"/>
        </w:rPr>
        <w:t>Intensidad horaria semanal:</w:t>
      </w:r>
      <w:r w:rsidR="00764B6E">
        <w:rPr>
          <w:rFonts w:ascii="Bodoni MT" w:eastAsia="Bookman Old Style" w:hAnsi="Bodoni MT" w:cs="Arial"/>
          <w:b/>
          <w:i/>
          <w:iCs/>
          <w:sz w:val="32"/>
          <w:szCs w:val="32"/>
        </w:rPr>
        <w:t xml:space="preserve"> 4</w:t>
      </w:r>
    </w:p>
    <w:p w14:paraId="52180E10" w14:textId="7204AA85" w:rsidR="000F30FF" w:rsidRPr="00D8036E" w:rsidRDefault="004639D5" w:rsidP="00D7269E">
      <w:pPr>
        <w:spacing w:line="276" w:lineRule="auto"/>
        <w:jc w:val="both"/>
        <w:rPr>
          <w:rFonts w:ascii="Bodoni MT" w:eastAsia="Bookman Old Style" w:hAnsi="Bodoni MT" w:cs="Arial"/>
          <w:b/>
          <w:i/>
          <w:iCs/>
          <w:sz w:val="32"/>
          <w:szCs w:val="32"/>
        </w:rPr>
      </w:pP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>Docente:</w:t>
      </w: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ab/>
      </w:r>
      <w:r w:rsidR="00764B6E">
        <w:rPr>
          <w:rFonts w:ascii="Bodoni MT" w:eastAsia="Bookman Old Style" w:hAnsi="Bodoni MT" w:cs="Arial"/>
          <w:b/>
          <w:i/>
          <w:iCs/>
          <w:sz w:val="32"/>
          <w:szCs w:val="32"/>
        </w:rPr>
        <w:t>Camila Castillo Toro</w:t>
      </w:r>
      <w:r w:rsidR="00B9447A"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ab/>
        <w:t xml:space="preserve"> </w:t>
      </w:r>
    </w:p>
    <w:p w14:paraId="7FE056B2" w14:textId="0FB4665D" w:rsidR="000F30FF" w:rsidRPr="00D8036E" w:rsidRDefault="00B9447A" w:rsidP="00D7269E">
      <w:pPr>
        <w:spacing w:line="276" w:lineRule="auto"/>
        <w:jc w:val="both"/>
        <w:rPr>
          <w:rFonts w:ascii="Bodoni MT" w:eastAsia="Bookman Old Style" w:hAnsi="Bodoni MT" w:cs="Arial"/>
          <w:b/>
          <w:i/>
          <w:iCs/>
          <w:sz w:val="32"/>
          <w:szCs w:val="32"/>
        </w:rPr>
      </w:pP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>Fecha y hora de entrega:</w:t>
      </w:r>
      <w:r w:rsidR="00764B6E">
        <w:rPr>
          <w:rFonts w:ascii="Bodoni MT" w:eastAsia="Bookman Old Style" w:hAnsi="Bodoni MT" w:cs="Arial"/>
          <w:b/>
          <w:i/>
          <w:iCs/>
          <w:sz w:val="32"/>
          <w:szCs w:val="32"/>
        </w:rPr>
        <w:t xml:space="preserve"> 12 de febrero de 2021</w:t>
      </w: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ab/>
      </w:r>
      <w:r w:rsidR="00764B6E">
        <w:rPr>
          <w:rFonts w:ascii="Bodoni MT" w:eastAsia="Bookman Old Style" w:hAnsi="Bodoni MT" w:cs="Arial"/>
          <w:b/>
          <w:i/>
          <w:iCs/>
          <w:sz w:val="32"/>
          <w:szCs w:val="32"/>
        </w:rPr>
        <w:t xml:space="preserve"> </w:t>
      </w:r>
    </w:p>
    <w:p w14:paraId="5C6AF787" w14:textId="77777777" w:rsidR="000F30FF" w:rsidRPr="00D8036E" w:rsidRDefault="000F30FF" w:rsidP="00D7269E">
      <w:pPr>
        <w:spacing w:line="276" w:lineRule="auto"/>
        <w:jc w:val="both"/>
        <w:rPr>
          <w:rFonts w:ascii="Bodoni MT" w:eastAsia="Bookman Old Style" w:hAnsi="Bodoni MT" w:cs="Arial"/>
          <w:b/>
          <w:i/>
          <w:iCs/>
          <w:sz w:val="32"/>
          <w:szCs w:val="32"/>
        </w:rPr>
      </w:pPr>
    </w:p>
    <w:p w14:paraId="0EA6E278" w14:textId="77777777" w:rsidR="000F30FF" w:rsidRPr="00D8036E" w:rsidRDefault="00B9447A" w:rsidP="00D7269E">
      <w:pPr>
        <w:spacing w:line="276" w:lineRule="auto"/>
        <w:jc w:val="both"/>
        <w:rPr>
          <w:rFonts w:ascii="Bodoni MT" w:eastAsia="Bookman Old Style" w:hAnsi="Bodoni MT" w:cs="Arial"/>
          <w:b/>
          <w:i/>
          <w:iCs/>
          <w:sz w:val="32"/>
          <w:szCs w:val="32"/>
        </w:rPr>
      </w:pP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 xml:space="preserve">Ejes Temáticos: </w:t>
      </w:r>
    </w:p>
    <w:p w14:paraId="14587F1E" w14:textId="53988060" w:rsidR="00764B6E" w:rsidRPr="004B3184" w:rsidRDefault="00764B6E" w:rsidP="004B3184">
      <w:pPr>
        <w:pStyle w:val="Prrafodelista"/>
        <w:numPr>
          <w:ilvl w:val="0"/>
          <w:numId w:val="6"/>
        </w:num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Bodoni MT" w:hAnsi="Bodoni MT" w:cs="Arial"/>
          <w:b/>
          <w:i/>
          <w:iCs/>
          <w:color w:val="000000"/>
          <w:sz w:val="32"/>
          <w:szCs w:val="32"/>
        </w:rPr>
      </w:pPr>
      <w:r>
        <w:rPr>
          <w:rFonts w:ascii="Bodoni MT" w:hAnsi="Bodoni MT" w:cs="Arial"/>
          <w:b/>
          <w:i/>
          <w:iCs/>
          <w:color w:val="000000"/>
          <w:sz w:val="32"/>
          <w:szCs w:val="32"/>
        </w:rPr>
        <w:t>La oración simple y compuesta</w:t>
      </w:r>
    </w:p>
    <w:p w14:paraId="20FCA962" w14:textId="3583B97B" w:rsidR="00D8036E" w:rsidRPr="00D8036E" w:rsidRDefault="00D8036E" w:rsidP="00D7269E">
      <w:pPr>
        <w:spacing w:line="276" w:lineRule="auto"/>
        <w:jc w:val="both"/>
        <w:rPr>
          <w:rFonts w:ascii="Bodoni MT" w:eastAsia="Bookman Old Style" w:hAnsi="Bodoni MT" w:cs="Arial"/>
          <w:b/>
          <w:i/>
          <w:iCs/>
          <w:sz w:val="32"/>
          <w:szCs w:val="32"/>
        </w:rPr>
      </w:pPr>
      <w:r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>Desempeños</w:t>
      </w:r>
      <w:r w:rsidR="00B9447A" w:rsidRPr="00D8036E">
        <w:rPr>
          <w:rFonts w:ascii="Bodoni MT" w:eastAsia="Bookman Old Style" w:hAnsi="Bodoni MT" w:cs="Arial"/>
          <w:b/>
          <w:i/>
          <w:iCs/>
          <w:sz w:val="32"/>
          <w:szCs w:val="32"/>
        </w:rPr>
        <w:t>:</w:t>
      </w:r>
    </w:p>
    <w:p w14:paraId="47A26988" w14:textId="77777777" w:rsidR="00764B6E" w:rsidRPr="003560DE" w:rsidRDefault="00764B6E" w:rsidP="00764B6E">
      <w:pPr>
        <w:pStyle w:val="Prrafodelista"/>
        <w:numPr>
          <w:ilvl w:val="0"/>
          <w:numId w:val="6"/>
        </w:numPr>
        <w:rPr>
          <w:rFonts w:ascii="Bodoni MT" w:hAnsi="Bodoni MT" w:cs="Calibri Light"/>
          <w:color w:val="000000"/>
        </w:rPr>
      </w:pPr>
      <w:r w:rsidRPr="003560DE">
        <w:rPr>
          <w:rFonts w:ascii="Bodoni MT" w:hAnsi="Bodoni MT" w:cs="Calibri Light"/>
          <w:color w:val="000000"/>
        </w:rPr>
        <w:t>Produce textos argumentativos, de forma escrita, teniendo en cuenta el funcionamiento de las oraciones compuestas.</w:t>
      </w:r>
    </w:p>
    <w:p w14:paraId="3D3897B8" w14:textId="1D76471C" w:rsidR="000F30FF" w:rsidRPr="003560DE" w:rsidRDefault="000F30FF" w:rsidP="00D7269E">
      <w:pPr>
        <w:spacing w:line="276" w:lineRule="auto"/>
        <w:jc w:val="both"/>
        <w:rPr>
          <w:rFonts w:ascii="Bodoni MT" w:eastAsia="Bookman Old Style" w:hAnsi="Bodoni MT" w:cs="Bookman Old Style"/>
          <w:sz w:val="22"/>
          <w:szCs w:val="22"/>
        </w:rPr>
      </w:pPr>
    </w:p>
    <w:p w14:paraId="71B748F1" w14:textId="64FD0220" w:rsidR="004639D5" w:rsidRDefault="004639D5" w:rsidP="004639D5">
      <w:pPr>
        <w:widowControl w:val="0"/>
        <w:spacing w:after="200" w:line="276" w:lineRule="auto"/>
        <w:rPr>
          <w:rFonts w:ascii="Bookman Old Style" w:eastAsia="Bookman Old Style" w:hAnsi="Bookman Old Style" w:cs="Bookman Old Style"/>
          <w:b/>
          <w:sz w:val="32"/>
          <w:szCs w:val="32"/>
          <w:u w:val="single"/>
        </w:rPr>
      </w:pPr>
      <w:r>
        <w:rPr>
          <w:rFonts w:ascii="Bookman Old Style" w:eastAsia="Bookman Old Style" w:hAnsi="Bookman Old Style" w:cs="Bookman Old Style"/>
          <w:b/>
          <w:i/>
          <w:noProof/>
          <w:sz w:val="32"/>
          <w:szCs w:val="32"/>
        </w:rPr>
        <w:drawing>
          <wp:inline distT="0" distB="0" distL="0" distR="0" wp14:anchorId="5ED6FC99" wp14:editId="68170429">
            <wp:extent cx="489600" cy="360000"/>
            <wp:effectExtent l="0" t="0" r="5715" b="254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600" cy="3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7269E">
        <w:rPr>
          <w:rFonts w:ascii="Bookman Old Style" w:eastAsia="Bookman Old Style" w:hAnsi="Bookman Old Style" w:cs="Bookman Old Style"/>
          <w:b/>
          <w:i/>
          <w:sz w:val="32"/>
          <w:szCs w:val="32"/>
        </w:rPr>
        <w:t xml:space="preserve">¿Qué </w:t>
      </w:r>
      <w:r>
        <w:rPr>
          <w:rFonts w:ascii="Bookman Old Style" w:eastAsia="Bookman Old Style" w:hAnsi="Bookman Old Style" w:cs="Bookman Old Style"/>
          <w:b/>
          <w:i/>
          <w:sz w:val="32"/>
          <w:szCs w:val="32"/>
        </w:rPr>
        <w:t>debo saber</w:t>
      </w:r>
      <w:r w:rsidRPr="00D7269E">
        <w:rPr>
          <w:rFonts w:ascii="Bookman Old Style" w:eastAsia="Bookman Old Style" w:hAnsi="Bookman Old Style" w:cs="Bookman Old Style"/>
          <w:b/>
          <w:i/>
          <w:sz w:val="32"/>
          <w:szCs w:val="32"/>
        </w:rPr>
        <w:t>?</w:t>
      </w:r>
      <w:r w:rsidRPr="00D7269E">
        <w:rPr>
          <w:rFonts w:ascii="Bookman Old Style" w:eastAsia="Bookman Old Style" w:hAnsi="Bookman Old Style" w:cs="Bookman Old Style"/>
          <w:b/>
          <w:sz w:val="32"/>
          <w:szCs w:val="32"/>
          <w:u w:val="single"/>
        </w:rPr>
        <w:t xml:space="preserve"> </w:t>
      </w:r>
    </w:p>
    <w:p w14:paraId="59478514" w14:textId="54038CCF" w:rsidR="004B3184" w:rsidRDefault="004B3184" w:rsidP="004639D5">
      <w:pPr>
        <w:widowControl w:val="0"/>
        <w:spacing w:after="200" w:line="276" w:lineRule="auto"/>
        <w:rPr>
          <w:rFonts w:ascii="Bookman Old Style" w:eastAsia="Bookman Old Style" w:hAnsi="Bookman Old Style" w:cs="Bookman Old Style"/>
          <w:b/>
          <w:sz w:val="32"/>
          <w:szCs w:val="32"/>
          <w:u w:val="single"/>
        </w:rPr>
      </w:pPr>
      <w:r>
        <w:rPr>
          <w:rFonts w:ascii="Bookman Old Style" w:eastAsia="Bookman Old Style" w:hAnsi="Bookman Old Style" w:cs="Bookman Old Style"/>
          <w:b/>
          <w:sz w:val="32"/>
          <w:szCs w:val="32"/>
          <w:u w:val="single"/>
        </w:rPr>
        <w:t>En  el grado anterior trabajamos algunos aspectos fundamentales, de manera oral qué proceso de lectura, escritura y oralidad desarrollamos.</w:t>
      </w:r>
    </w:p>
    <w:p w14:paraId="70E5ED72" w14:textId="5DE3A6C8" w:rsidR="004639D5" w:rsidRPr="003560DE" w:rsidRDefault="00764B6E" w:rsidP="00764B6E">
      <w:pPr>
        <w:spacing w:line="276" w:lineRule="auto"/>
        <w:jc w:val="center"/>
        <w:rPr>
          <w:rFonts w:ascii="Bodoni MT" w:eastAsia="Bookman Old Style" w:hAnsi="Bodoni MT" w:cs="Bookman Old Style"/>
          <w:i/>
          <w:sz w:val="22"/>
          <w:szCs w:val="22"/>
        </w:rPr>
      </w:pPr>
      <w:r w:rsidRPr="003560DE">
        <w:rPr>
          <w:rFonts w:ascii="Bodoni MT" w:eastAsia="Bookman Old Style" w:hAnsi="Bodoni MT" w:cs="Bookman Old Style"/>
          <w:i/>
          <w:sz w:val="22"/>
          <w:szCs w:val="22"/>
        </w:rPr>
        <w:t>Oraciones simples y compuestas</w:t>
      </w:r>
    </w:p>
    <w:p w14:paraId="77CB687F" w14:textId="5991D063" w:rsidR="00764B6E" w:rsidRPr="003560DE" w:rsidRDefault="00764B6E" w:rsidP="00764B6E">
      <w:pPr>
        <w:numPr>
          <w:ilvl w:val="0"/>
          <w:numId w:val="7"/>
        </w:numPr>
        <w:shd w:val="clear" w:color="auto" w:fill="FFFFFF"/>
        <w:spacing w:line="300" w:lineRule="atLeast"/>
        <w:ind w:left="1095"/>
        <w:jc w:val="both"/>
        <w:rPr>
          <w:rFonts w:ascii="Bodoni MT" w:hAnsi="Bodoni MT"/>
          <w:color w:val="333333"/>
          <w:sz w:val="21"/>
          <w:szCs w:val="21"/>
          <w:lang w:eastAsia="es-MX"/>
        </w:rPr>
      </w:pPr>
      <w:r w:rsidRPr="003560DE">
        <w:rPr>
          <w:rFonts w:ascii="Bodoni MT" w:hAnsi="Bodoni MT"/>
          <w:color w:val="333333"/>
          <w:sz w:val="21"/>
          <w:szCs w:val="21"/>
        </w:rPr>
        <w:t>Son oraciones </w:t>
      </w:r>
      <w:r w:rsidRPr="003560DE">
        <w:rPr>
          <w:rStyle w:val="Textoennegrita"/>
          <w:rFonts w:ascii="Bodoni MT" w:hAnsi="Bodoni MT"/>
          <w:color w:val="333333"/>
          <w:sz w:val="21"/>
          <w:szCs w:val="21"/>
        </w:rPr>
        <w:t>simples </w:t>
      </w:r>
      <w:r w:rsidRPr="003560DE">
        <w:rPr>
          <w:rFonts w:ascii="Bodoni MT" w:hAnsi="Bodoni MT"/>
          <w:color w:val="333333"/>
          <w:sz w:val="21"/>
          <w:szCs w:val="21"/>
        </w:rPr>
        <w:t>aquellas que tienen una sola forma verbal (1 verbo) y, por tanto, un solo predicado:</w:t>
      </w:r>
    </w:p>
    <w:p w14:paraId="5174D98E" w14:textId="77777777" w:rsidR="00764B6E" w:rsidRPr="003560DE" w:rsidRDefault="00764B6E" w:rsidP="00764B6E">
      <w:pPr>
        <w:pStyle w:val="NormalWeb"/>
        <w:shd w:val="clear" w:color="auto" w:fill="FFFFFF"/>
        <w:spacing w:before="0" w:beforeAutospacing="0" w:after="75" w:afterAutospacing="0" w:line="300" w:lineRule="atLeast"/>
        <w:ind w:left="1095"/>
        <w:jc w:val="both"/>
        <w:rPr>
          <w:rFonts w:ascii="Bodoni MT" w:hAnsi="Bodoni MT"/>
          <w:color w:val="333333"/>
          <w:sz w:val="21"/>
          <w:szCs w:val="21"/>
        </w:rPr>
      </w:pPr>
      <w:r w:rsidRPr="003560DE">
        <w:rPr>
          <w:rStyle w:val="nfasis"/>
          <w:rFonts w:ascii="Bodoni MT" w:hAnsi="Bodoni MT"/>
          <w:color w:val="333333"/>
          <w:sz w:val="21"/>
          <w:szCs w:val="21"/>
        </w:rPr>
        <w:t xml:space="preserve">María </w:t>
      </w:r>
      <w:r w:rsidRPr="003560DE">
        <w:rPr>
          <w:rStyle w:val="nfasis"/>
          <w:rFonts w:ascii="Bodoni MT" w:hAnsi="Bodoni MT"/>
          <w:color w:val="333333"/>
          <w:sz w:val="21"/>
          <w:szCs w:val="21"/>
          <w:highlight w:val="cyan"/>
        </w:rPr>
        <w:t>tiene</w:t>
      </w:r>
      <w:r w:rsidRPr="003560DE">
        <w:rPr>
          <w:rStyle w:val="nfasis"/>
          <w:rFonts w:ascii="Bodoni MT" w:hAnsi="Bodoni MT"/>
          <w:color w:val="333333"/>
          <w:sz w:val="21"/>
          <w:szCs w:val="21"/>
        </w:rPr>
        <w:t xml:space="preserve"> muchos amigos.</w:t>
      </w:r>
    </w:p>
    <w:p w14:paraId="0ACAFB86" w14:textId="6E125C5E" w:rsidR="00764B6E" w:rsidRPr="003560DE" w:rsidRDefault="00764B6E" w:rsidP="00764B6E">
      <w:pPr>
        <w:shd w:val="clear" w:color="auto" w:fill="FFFFFF"/>
        <w:spacing w:line="300" w:lineRule="atLeast"/>
        <w:ind w:left="1095"/>
        <w:jc w:val="both"/>
        <w:rPr>
          <w:rFonts w:ascii="Bodoni MT" w:hAnsi="Bodoni MT"/>
          <w:color w:val="333333"/>
          <w:sz w:val="21"/>
          <w:szCs w:val="21"/>
        </w:rPr>
      </w:pPr>
    </w:p>
    <w:p w14:paraId="281FFC7A" w14:textId="785DC1F0" w:rsidR="00764B6E" w:rsidRPr="003560DE" w:rsidRDefault="00764B6E" w:rsidP="00764B6E">
      <w:pPr>
        <w:numPr>
          <w:ilvl w:val="0"/>
          <w:numId w:val="7"/>
        </w:numPr>
        <w:shd w:val="clear" w:color="auto" w:fill="FFFFFF"/>
        <w:spacing w:line="300" w:lineRule="atLeast"/>
        <w:ind w:left="1095"/>
        <w:jc w:val="both"/>
        <w:rPr>
          <w:rFonts w:ascii="Bodoni MT" w:hAnsi="Bodoni MT"/>
          <w:color w:val="333333"/>
          <w:sz w:val="21"/>
          <w:szCs w:val="21"/>
        </w:rPr>
      </w:pPr>
      <w:r w:rsidRPr="003560DE">
        <w:rPr>
          <w:rFonts w:ascii="Bodoni MT" w:hAnsi="Bodoni MT"/>
          <w:color w:val="333333"/>
          <w:sz w:val="21"/>
          <w:szCs w:val="21"/>
        </w:rPr>
        <w:t>Son oraciones </w:t>
      </w:r>
      <w:r w:rsidRPr="003560DE">
        <w:rPr>
          <w:rStyle w:val="Textoennegrita"/>
          <w:rFonts w:ascii="Bodoni MT" w:hAnsi="Bodoni MT"/>
          <w:color w:val="333333"/>
          <w:sz w:val="21"/>
          <w:szCs w:val="21"/>
        </w:rPr>
        <w:t>compuestas</w:t>
      </w:r>
      <w:r w:rsidRPr="003560DE">
        <w:rPr>
          <w:rFonts w:ascii="Bodoni MT" w:hAnsi="Bodoni MT"/>
          <w:color w:val="333333"/>
          <w:sz w:val="21"/>
          <w:szCs w:val="21"/>
        </w:rPr>
        <w:t> aquellas que tienen más de un verbo en forma personal</w:t>
      </w:r>
      <w:r w:rsidR="001B560E" w:rsidRPr="003560DE">
        <w:rPr>
          <w:rFonts w:ascii="Bodoni MT" w:hAnsi="Bodoni MT"/>
          <w:color w:val="333333"/>
          <w:sz w:val="21"/>
          <w:szCs w:val="21"/>
        </w:rPr>
        <w:t xml:space="preserve"> (2 o más verbos)</w:t>
      </w:r>
      <w:r w:rsidRPr="003560DE">
        <w:rPr>
          <w:rFonts w:ascii="Bodoni MT" w:hAnsi="Bodoni MT"/>
          <w:color w:val="333333"/>
          <w:sz w:val="21"/>
          <w:szCs w:val="21"/>
        </w:rPr>
        <w:t xml:space="preserve"> y, por tanto, tienen más de un predicado.</w:t>
      </w:r>
    </w:p>
    <w:p w14:paraId="6DF2FA39" w14:textId="35CC9296" w:rsidR="000F30FF" w:rsidRPr="004B3184" w:rsidRDefault="00764B6E" w:rsidP="004B3184">
      <w:pPr>
        <w:pStyle w:val="NormalWeb"/>
        <w:shd w:val="clear" w:color="auto" w:fill="FFFFFF"/>
        <w:spacing w:before="0" w:beforeAutospacing="0" w:after="75" w:afterAutospacing="0" w:line="300" w:lineRule="atLeast"/>
        <w:ind w:left="1095"/>
        <w:jc w:val="both"/>
        <w:rPr>
          <w:rFonts w:ascii="Bodoni MT" w:hAnsi="Bodoni MT"/>
          <w:color w:val="333333"/>
          <w:sz w:val="21"/>
          <w:szCs w:val="21"/>
        </w:rPr>
      </w:pPr>
      <w:r w:rsidRPr="003560DE">
        <w:rPr>
          <w:rStyle w:val="nfasis"/>
          <w:rFonts w:ascii="Bodoni MT" w:hAnsi="Bodoni MT"/>
          <w:color w:val="333333"/>
          <w:sz w:val="21"/>
          <w:szCs w:val="21"/>
        </w:rPr>
        <w:t>Cuando </w:t>
      </w:r>
      <w:r w:rsidRPr="003560DE">
        <w:rPr>
          <w:rStyle w:val="Textoennegrita"/>
          <w:rFonts w:ascii="Bodoni MT" w:hAnsi="Bodoni MT"/>
          <w:i/>
          <w:iCs/>
          <w:color w:val="333333"/>
          <w:sz w:val="21"/>
          <w:szCs w:val="21"/>
          <w:highlight w:val="cyan"/>
        </w:rPr>
        <w:t>llegue</w:t>
      </w:r>
      <w:r w:rsidRPr="003560DE">
        <w:rPr>
          <w:rStyle w:val="nfasis"/>
          <w:rFonts w:ascii="Bodoni MT" w:hAnsi="Bodoni MT"/>
          <w:color w:val="333333"/>
          <w:sz w:val="21"/>
          <w:szCs w:val="21"/>
        </w:rPr>
        <w:t> Juan, </w:t>
      </w:r>
      <w:r w:rsidRPr="003560DE">
        <w:rPr>
          <w:rStyle w:val="Textoennegrita"/>
          <w:rFonts w:ascii="Bodoni MT" w:hAnsi="Bodoni MT"/>
          <w:i/>
          <w:iCs/>
          <w:color w:val="333333"/>
          <w:sz w:val="21"/>
          <w:szCs w:val="21"/>
          <w:highlight w:val="cyan"/>
        </w:rPr>
        <w:t>llámame</w:t>
      </w:r>
      <w:r w:rsidRPr="003560DE">
        <w:rPr>
          <w:rStyle w:val="nfasis"/>
          <w:rFonts w:ascii="Bodoni MT" w:hAnsi="Bodoni MT"/>
          <w:color w:val="333333"/>
          <w:sz w:val="21"/>
          <w:szCs w:val="21"/>
        </w:rPr>
        <w:t> por teléfono.</w:t>
      </w:r>
    </w:p>
    <w:p w14:paraId="2C504E0E" w14:textId="10642BDA" w:rsidR="003C0658" w:rsidRPr="00D7269E" w:rsidRDefault="003C0658" w:rsidP="00D7269E">
      <w:pPr>
        <w:widowControl w:val="0"/>
        <w:spacing w:after="200" w:line="276" w:lineRule="auto"/>
        <w:jc w:val="center"/>
        <w:rPr>
          <w:rFonts w:ascii="Bookman Old Style" w:eastAsia="Bookman Old Style" w:hAnsi="Bookman Old Style" w:cs="Bookman Old Style"/>
          <w:b/>
          <w:sz w:val="36"/>
          <w:szCs w:val="36"/>
        </w:rPr>
        <w:sectPr w:rsidR="003C0658" w:rsidRPr="00D7269E" w:rsidSect="00AF540F">
          <w:pgSz w:w="12240" w:h="20160"/>
          <w:pgMar w:top="720" w:right="720" w:bottom="720" w:left="720" w:header="708" w:footer="708" w:gutter="0"/>
          <w:pgBorders w:offsetFrom="page">
            <w:top w:val="single" w:sz="4" w:space="24" w:color="auto"/>
            <w:left w:val="single" w:sz="4" w:space="24" w:color="auto"/>
            <w:bottom w:val="single" w:sz="4" w:space="24" w:color="auto"/>
            <w:right w:val="single" w:sz="4" w:space="24" w:color="auto"/>
          </w:pgBorders>
          <w:pgNumType w:start="1"/>
          <w:cols w:space="720"/>
        </w:sectPr>
      </w:pPr>
    </w:p>
    <w:p w14:paraId="5F3716F5" w14:textId="77777777" w:rsidR="00D731A9" w:rsidRPr="003560DE" w:rsidRDefault="001B560E" w:rsidP="001B560E">
      <w:pPr>
        <w:rPr>
          <w:rFonts w:ascii="Bodoni MT" w:hAnsi="Bodoni MT"/>
          <w:sz w:val="21"/>
          <w:szCs w:val="21"/>
        </w:rPr>
      </w:pPr>
      <w:r w:rsidRPr="003560DE">
        <w:rPr>
          <w:rFonts w:ascii="Bodoni MT" w:hAnsi="Bodoni MT"/>
          <w:sz w:val="21"/>
          <w:szCs w:val="21"/>
        </w:rPr>
        <w:t xml:space="preserve">En </w:t>
      </w:r>
      <w:r w:rsidR="00D731A9" w:rsidRPr="003560DE">
        <w:rPr>
          <w:rFonts w:ascii="Bodoni MT" w:hAnsi="Bodoni MT"/>
          <w:sz w:val="21"/>
          <w:szCs w:val="21"/>
        </w:rPr>
        <w:t>el grado</w:t>
      </w:r>
      <w:r w:rsidRPr="003560DE">
        <w:rPr>
          <w:rFonts w:ascii="Bodoni MT" w:hAnsi="Bodoni MT"/>
          <w:sz w:val="21"/>
          <w:szCs w:val="21"/>
        </w:rPr>
        <w:t xml:space="preserve">  anterior veíamos que una oración es un enunciado con sentido completo, que se diferencia de la frase en que posee al menos un verbo en forma conjugada y se compone normalmente de dos constituyentes básicos a los que llamamos sujeto y predicado. Pues bien, atendiendo a algunos de estos rasgos (la presencia del verbo y la aparición de sujeto y predicado) distinguimos dos tipos de oraciones: las oraciones simples y las oraciones compuestas. </w:t>
      </w:r>
    </w:p>
    <w:p w14:paraId="315CEB80" w14:textId="77777777" w:rsidR="00D731A9" w:rsidRPr="003560DE" w:rsidRDefault="00D731A9" w:rsidP="001B560E">
      <w:pPr>
        <w:rPr>
          <w:rFonts w:ascii="Bodoni MT" w:hAnsi="Bodoni MT"/>
          <w:sz w:val="21"/>
          <w:szCs w:val="21"/>
        </w:rPr>
      </w:pPr>
    </w:p>
    <w:p w14:paraId="66914F96" w14:textId="77777777" w:rsidR="00D731A9" w:rsidRPr="003560DE" w:rsidRDefault="001B560E" w:rsidP="001B560E">
      <w:pPr>
        <w:rPr>
          <w:rFonts w:ascii="Bodoni MT" w:hAnsi="Bodoni MT"/>
          <w:i/>
          <w:iCs/>
          <w:sz w:val="21"/>
          <w:szCs w:val="21"/>
        </w:rPr>
      </w:pPr>
      <w:r w:rsidRPr="003560DE">
        <w:rPr>
          <w:rFonts w:ascii="Bodoni MT" w:hAnsi="Bodoni MT"/>
          <w:i/>
          <w:iCs/>
          <w:sz w:val="21"/>
          <w:szCs w:val="21"/>
        </w:rPr>
        <w:t xml:space="preserve">La oración simple es aquella que se compone de un solo verbo y posee, por tanto, un solo predicado. </w:t>
      </w:r>
    </w:p>
    <w:p w14:paraId="79F8A9B2" w14:textId="77777777" w:rsidR="00D731A9" w:rsidRPr="003560DE" w:rsidRDefault="00D731A9" w:rsidP="001B560E">
      <w:pPr>
        <w:rPr>
          <w:rFonts w:ascii="Bodoni MT" w:hAnsi="Bodoni MT"/>
          <w:i/>
          <w:iCs/>
          <w:sz w:val="21"/>
          <w:szCs w:val="21"/>
        </w:rPr>
      </w:pPr>
    </w:p>
    <w:p w14:paraId="4D85B35C" w14:textId="77777777" w:rsidR="00D731A9" w:rsidRPr="003560DE" w:rsidRDefault="001B560E" w:rsidP="001B560E">
      <w:pPr>
        <w:rPr>
          <w:rFonts w:ascii="Bodoni MT" w:hAnsi="Bodoni MT"/>
          <w:i/>
          <w:iCs/>
          <w:sz w:val="21"/>
          <w:szCs w:val="21"/>
        </w:rPr>
      </w:pPr>
      <w:r w:rsidRPr="003560DE">
        <w:rPr>
          <w:rFonts w:ascii="Bodoni MT" w:hAnsi="Bodoni MT"/>
          <w:i/>
          <w:iCs/>
          <w:sz w:val="21"/>
          <w:szCs w:val="21"/>
        </w:rPr>
        <w:t xml:space="preserve">La oración compuesta está formada por dos o más verbos, con lo que posee dos o más predicados. </w:t>
      </w:r>
    </w:p>
    <w:p w14:paraId="1FCF4BB3" w14:textId="3FE60734" w:rsidR="00D7269E" w:rsidRPr="003560DE" w:rsidRDefault="00B9447A" w:rsidP="00D7269E">
      <w:pPr>
        <w:widowControl w:val="0"/>
        <w:spacing w:after="200" w:line="276" w:lineRule="auto"/>
        <w:rPr>
          <w:rFonts w:ascii="Bodoni MT" w:eastAsia="Bookman Old Style" w:hAnsi="Bodoni MT" w:cs="Bookman Old Style"/>
          <w:b/>
          <w:i/>
          <w:sz w:val="32"/>
          <w:szCs w:val="32"/>
        </w:rPr>
      </w:pPr>
      <w:r w:rsidRPr="003560DE">
        <w:rPr>
          <w:rFonts w:ascii="Bodoni MT" w:hAnsi="Bodoni MT"/>
          <w:noProof/>
          <w:lang w:eastAsia="es-CO"/>
        </w:rPr>
        <w:drawing>
          <wp:anchor distT="0" distB="0" distL="114300" distR="114300" simplePos="0" relativeHeight="251655680" behindDoc="0" locked="0" layoutInCell="1" hidden="0" allowOverlap="1" wp14:anchorId="7D3D35B0" wp14:editId="30418B56">
            <wp:simplePos x="0" y="0"/>
            <wp:positionH relativeFrom="column">
              <wp:posOffset>-63498</wp:posOffset>
            </wp:positionH>
            <wp:positionV relativeFrom="paragraph">
              <wp:posOffset>336550</wp:posOffset>
            </wp:positionV>
            <wp:extent cx="472440" cy="343535"/>
            <wp:effectExtent l="0" t="0" r="0" b="0"/>
            <wp:wrapSquare wrapText="bothSides" distT="0" distB="0" distL="114300" distR="114300"/>
            <wp:docPr id="111" name="image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6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2440" cy="34353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4934C73F" w14:textId="6A6B44B6" w:rsidR="00D8036E" w:rsidRDefault="00B9447A" w:rsidP="00D7269E">
      <w:pPr>
        <w:widowControl w:val="0"/>
        <w:spacing w:after="200" w:line="276" w:lineRule="auto"/>
        <w:rPr>
          <w:rFonts w:ascii="Bookman Old Style" w:eastAsia="Bookman Old Style" w:hAnsi="Bookman Old Style" w:cs="Bookman Old Style"/>
          <w:b/>
          <w:sz w:val="32"/>
          <w:szCs w:val="32"/>
          <w:u w:val="single"/>
        </w:rPr>
      </w:pPr>
      <w:r w:rsidRPr="00D7269E">
        <w:rPr>
          <w:rFonts w:ascii="Bookman Old Style" w:eastAsia="Bookman Old Style" w:hAnsi="Bookman Old Style" w:cs="Bookman Old Style"/>
          <w:b/>
          <w:i/>
          <w:sz w:val="32"/>
          <w:szCs w:val="32"/>
        </w:rPr>
        <w:t>¿Qué voy a aprender?</w:t>
      </w:r>
      <w:r w:rsidRPr="00D7269E">
        <w:rPr>
          <w:rFonts w:ascii="Bookman Old Style" w:eastAsia="Bookman Old Style" w:hAnsi="Bookman Old Style" w:cs="Bookman Old Style"/>
          <w:b/>
          <w:sz w:val="32"/>
          <w:szCs w:val="32"/>
          <w:u w:val="single"/>
        </w:rPr>
        <w:t xml:space="preserve"> </w:t>
      </w:r>
    </w:p>
    <w:p w14:paraId="699FE61A" w14:textId="77777777" w:rsidR="00D731A9" w:rsidRPr="003560DE" w:rsidRDefault="00D731A9" w:rsidP="00D731A9">
      <w:pPr>
        <w:rPr>
          <w:rFonts w:ascii="Bodoni MT" w:hAnsi="Bodoni MT"/>
          <w:i/>
          <w:iCs/>
          <w:sz w:val="21"/>
          <w:szCs w:val="21"/>
        </w:rPr>
      </w:pPr>
      <w:r w:rsidRPr="003560DE">
        <w:rPr>
          <w:rFonts w:ascii="Bodoni MT" w:hAnsi="Bodoni MT"/>
          <w:i/>
          <w:iCs/>
          <w:sz w:val="21"/>
          <w:szCs w:val="21"/>
        </w:rPr>
        <w:t xml:space="preserve">La oración simple es aquella que se compone de un solo verbo y posee, por tanto, un solo predicado. </w:t>
      </w:r>
    </w:p>
    <w:p w14:paraId="364B7526" w14:textId="77777777" w:rsidR="00D731A9" w:rsidRPr="003560DE" w:rsidRDefault="00D731A9" w:rsidP="00D731A9">
      <w:pPr>
        <w:rPr>
          <w:rFonts w:ascii="Bodoni MT" w:hAnsi="Bodoni MT"/>
          <w:i/>
          <w:iCs/>
          <w:sz w:val="21"/>
          <w:szCs w:val="21"/>
        </w:rPr>
      </w:pPr>
    </w:p>
    <w:p w14:paraId="3037D981" w14:textId="0CA2EF63" w:rsidR="00D731A9" w:rsidRDefault="00D731A9" w:rsidP="003560DE">
      <w:pPr>
        <w:rPr>
          <w:rFonts w:ascii="Bodoni MT" w:hAnsi="Bodoni MT"/>
          <w:i/>
          <w:iCs/>
          <w:sz w:val="21"/>
          <w:szCs w:val="21"/>
        </w:rPr>
      </w:pPr>
      <w:r w:rsidRPr="003560DE">
        <w:rPr>
          <w:rFonts w:ascii="Bodoni MT" w:hAnsi="Bodoni MT"/>
          <w:i/>
          <w:iCs/>
          <w:sz w:val="21"/>
          <w:szCs w:val="21"/>
        </w:rPr>
        <w:t xml:space="preserve">La oración compuesta está formada por dos o más verbos, con lo que posee dos o más predicados. </w:t>
      </w:r>
    </w:p>
    <w:p w14:paraId="61C66A27" w14:textId="77777777" w:rsidR="003560DE" w:rsidRPr="003560DE" w:rsidRDefault="003560DE" w:rsidP="003560DE">
      <w:pPr>
        <w:rPr>
          <w:rFonts w:ascii="Bodoni MT" w:hAnsi="Bodoni MT"/>
          <w:i/>
          <w:iCs/>
          <w:sz w:val="21"/>
          <w:szCs w:val="21"/>
        </w:rPr>
      </w:pPr>
    </w:p>
    <w:p w14:paraId="2327E177" w14:textId="2BC6569A" w:rsidR="00D731A9" w:rsidRPr="003560DE" w:rsidRDefault="00D731A9" w:rsidP="00D731A9">
      <w:pPr>
        <w:rPr>
          <w:rFonts w:ascii="Bodoni MT" w:hAnsi="Bodoni MT"/>
          <w:i/>
          <w:iCs/>
          <w:sz w:val="21"/>
          <w:szCs w:val="21"/>
        </w:rPr>
      </w:pPr>
      <w:r w:rsidRPr="003560DE">
        <w:rPr>
          <w:rFonts w:ascii="Bodoni MT" w:hAnsi="Bodoni MT"/>
          <w:i/>
          <w:iCs/>
          <w:sz w:val="21"/>
          <w:szCs w:val="21"/>
        </w:rPr>
        <w:t xml:space="preserve">Observe las siguientes  oraciones: </w:t>
      </w:r>
    </w:p>
    <w:p w14:paraId="72F527CF" w14:textId="77777777" w:rsidR="00D731A9" w:rsidRPr="003560DE" w:rsidRDefault="00D731A9" w:rsidP="00D731A9">
      <w:pPr>
        <w:rPr>
          <w:rFonts w:ascii="Bodoni MT" w:hAnsi="Bodoni MT"/>
          <w:i/>
          <w:iCs/>
          <w:sz w:val="21"/>
          <w:szCs w:val="21"/>
        </w:rPr>
      </w:pPr>
    </w:p>
    <w:p w14:paraId="6C233126" w14:textId="77777777" w:rsidR="00D731A9" w:rsidRPr="003560DE" w:rsidRDefault="00D731A9" w:rsidP="00D731A9">
      <w:pPr>
        <w:rPr>
          <w:rFonts w:ascii="Bodoni MT" w:hAnsi="Bodoni MT"/>
          <w:i/>
          <w:iCs/>
          <w:sz w:val="21"/>
          <w:szCs w:val="21"/>
        </w:rPr>
      </w:pPr>
      <w:r w:rsidRPr="003560DE">
        <w:rPr>
          <w:rFonts w:ascii="Bodoni MT" w:hAnsi="Bodoni MT"/>
          <w:i/>
          <w:iCs/>
          <w:sz w:val="21"/>
          <w:szCs w:val="21"/>
        </w:rPr>
        <w:t xml:space="preserve">El amor </w:t>
      </w:r>
      <w:r w:rsidRPr="003560DE">
        <w:rPr>
          <w:rFonts w:ascii="Bodoni MT" w:hAnsi="Bodoni MT"/>
          <w:i/>
          <w:iCs/>
          <w:sz w:val="21"/>
          <w:szCs w:val="21"/>
          <w:highlight w:val="cyan"/>
        </w:rPr>
        <w:t>es</w:t>
      </w:r>
      <w:r w:rsidRPr="003560DE">
        <w:rPr>
          <w:rFonts w:ascii="Bodoni MT" w:hAnsi="Bodoni MT"/>
          <w:i/>
          <w:iCs/>
          <w:sz w:val="21"/>
          <w:szCs w:val="21"/>
        </w:rPr>
        <w:t xml:space="preserve"> una cosa malísima. </w:t>
      </w:r>
    </w:p>
    <w:p w14:paraId="15A3CAB2" w14:textId="77777777" w:rsidR="00D731A9" w:rsidRPr="003560DE" w:rsidRDefault="00D731A9" w:rsidP="00D731A9">
      <w:pPr>
        <w:rPr>
          <w:rFonts w:ascii="Bodoni MT" w:hAnsi="Bodoni MT"/>
          <w:i/>
          <w:iCs/>
          <w:sz w:val="21"/>
          <w:szCs w:val="21"/>
        </w:rPr>
      </w:pPr>
      <w:r w:rsidRPr="003560DE">
        <w:rPr>
          <w:rFonts w:ascii="Bodoni MT" w:hAnsi="Bodoni MT"/>
          <w:i/>
          <w:iCs/>
          <w:sz w:val="21"/>
          <w:szCs w:val="21"/>
        </w:rPr>
        <w:t xml:space="preserve">Al </w:t>
      </w:r>
      <w:r w:rsidRPr="003560DE">
        <w:rPr>
          <w:rFonts w:ascii="Bodoni MT" w:hAnsi="Bodoni MT"/>
          <w:i/>
          <w:iCs/>
          <w:sz w:val="21"/>
          <w:szCs w:val="21"/>
        </w:rPr>
        <w:softHyphen/>
        <w:t xml:space="preserve"> fin y al cabo solo </w:t>
      </w:r>
      <w:r w:rsidRPr="003560DE">
        <w:rPr>
          <w:rFonts w:ascii="Bodoni MT" w:hAnsi="Bodoni MT"/>
          <w:i/>
          <w:iCs/>
          <w:sz w:val="21"/>
          <w:szCs w:val="21"/>
          <w:highlight w:val="cyan"/>
        </w:rPr>
        <w:t>soy</w:t>
      </w:r>
      <w:r w:rsidRPr="003560DE">
        <w:rPr>
          <w:rFonts w:ascii="Bodoni MT" w:hAnsi="Bodoni MT"/>
          <w:i/>
          <w:iCs/>
          <w:sz w:val="21"/>
          <w:szCs w:val="21"/>
        </w:rPr>
        <w:t xml:space="preserve"> un representante de mi especie. </w:t>
      </w:r>
    </w:p>
    <w:p w14:paraId="66F8A3B4" w14:textId="77777777" w:rsidR="00D731A9" w:rsidRPr="003560DE" w:rsidRDefault="00D731A9" w:rsidP="00D731A9">
      <w:pPr>
        <w:rPr>
          <w:rFonts w:ascii="Bodoni MT" w:hAnsi="Bodoni MT"/>
          <w:i/>
          <w:iCs/>
          <w:sz w:val="21"/>
          <w:szCs w:val="21"/>
        </w:rPr>
      </w:pPr>
      <w:r w:rsidRPr="003560DE">
        <w:rPr>
          <w:rFonts w:ascii="Bodoni MT" w:hAnsi="Bodoni MT"/>
          <w:i/>
          <w:iCs/>
          <w:sz w:val="21"/>
          <w:szCs w:val="21"/>
        </w:rPr>
        <w:t xml:space="preserve">A la desconocida  que te </w:t>
      </w:r>
      <w:r w:rsidRPr="003560DE">
        <w:rPr>
          <w:rFonts w:ascii="Bodoni MT" w:hAnsi="Bodoni MT"/>
          <w:i/>
          <w:iCs/>
          <w:sz w:val="21"/>
          <w:szCs w:val="21"/>
          <w:highlight w:val="cyan"/>
        </w:rPr>
        <w:t>da</w:t>
      </w:r>
      <w:r w:rsidRPr="003560DE">
        <w:rPr>
          <w:rFonts w:ascii="Bodoni MT" w:hAnsi="Bodoni MT"/>
          <w:i/>
          <w:iCs/>
          <w:sz w:val="21"/>
          <w:szCs w:val="21"/>
        </w:rPr>
        <w:t xml:space="preserve"> calabazas la puedes </w:t>
      </w:r>
      <w:r w:rsidRPr="003560DE">
        <w:rPr>
          <w:rFonts w:ascii="Bodoni MT" w:hAnsi="Bodoni MT"/>
          <w:i/>
          <w:iCs/>
          <w:sz w:val="21"/>
          <w:szCs w:val="21"/>
          <w:highlight w:val="cyan"/>
        </w:rPr>
        <w:t>odiar</w:t>
      </w:r>
      <w:r w:rsidRPr="003560DE">
        <w:rPr>
          <w:rFonts w:ascii="Bodoni MT" w:hAnsi="Bodoni MT"/>
          <w:i/>
          <w:iCs/>
          <w:sz w:val="21"/>
          <w:szCs w:val="21"/>
        </w:rPr>
        <w:t xml:space="preserve"> tranquilamente. </w:t>
      </w:r>
    </w:p>
    <w:p w14:paraId="6ABE7076" w14:textId="77777777" w:rsidR="00D731A9" w:rsidRPr="003560DE" w:rsidRDefault="00D731A9" w:rsidP="00D731A9">
      <w:pPr>
        <w:rPr>
          <w:rFonts w:ascii="Bodoni MT" w:hAnsi="Bodoni MT"/>
          <w:i/>
          <w:iCs/>
          <w:sz w:val="21"/>
          <w:szCs w:val="21"/>
        </w:rPr>
      </w:pPr>
    </w:p>
    <w:p w14:paraId="5175986D" w14:textId="77777777" w:rsidR="00D731A9" w:rsidRPr="003560DE" w:rsidRDefault="00D731A9" w:rsidP="00D731A9">
      <w:pPr>
        <w:rPr>
          <w:rFonts w:ascii="Bodoni MT" w:hAnsi="Bodoni MT"/>
          <w:i/>
          <w:iCs/>
          <w:sz w:val="21"/>
          <w:szCs w:val="21"/>
        </w:rPr>
      </w:pPr>
      <w:r w:rsidRPr="003560DE">
        <w:rPr>
          <w:rFonts w:ascii="Bodoni MT" w:hAnsi="Bodoni MT"/>
          <w:i/>
          <w:iCs/>
          <w:sz w:val="21"/>
          <w:szCs w:val="21"/>
        </w:rPr>
        <w:t xml:space="preserve">Las dos primeras poseen un solo verbo (es y soy, respectivamente) y, por consiguiente, un solo predicado (es una cosa malísima, en el primer caso y al </w:t>
      </w:r>
      <w:r w:rsidRPr="003560DE">
        <w:rPr>
          <w:rFonts w:ascii="Bodoni MT" w:hAnsi="Bodoni MT"/>
          <w:i/>
          <w:iCs/>
          <w:sz w:val="21"/>
          <w:szCs w:val="21"/>
        </w:rPr>
        <w:softHyphen/>
        <w:t xml:space="preserve"> fin y al cabo solo soy un representante de mi especie, en el segundo). </w:t>
      </w:r>
    </w:p>
    <w:p w14:paraId="7AADC94B" w14:textId="77777777" w:rsidR="00D731A9" w:rsidRPr="003560DE" w:rsidRDefault="00D731A9" w:rsidP="00D731A9">
      <w:pPr>
        <w:rPr>
          <w:rFonts w:ascii="Bodoni MT" w:hAnsi="Bodoni MT"/>
          <w:i/>
          <w:iCs/>
          <w:sz w:val="21"/>
          <w:szCs w:val="21"/>
        </w:rPr>
      </w:pPr>
    </w:p>
    <w:p w14:paraId="58AFC74B" w14:textId="5EFFFADF" w:rsidR="00D731A9" w:rsidRPr="00D731A9" w:rsidRDefault="00D731A9" w:rsidP="00D731A9">
      <w:pPr>
        <w:rPr>
          <w:i/>
          <w:iCs/>
          <w:sz w:val="21"/>
          <w:szCs w:val="21"/>
          <w:lang w:eastAsia="es-MX"/>
        </w:rPr>
      </w:pPr>
      <w:r w:rsidRPr="00D731A9">
        <w:rPr>
          <w:i/>
          <w:iCs/>
          <w:sz w:val="21"/>
          <w:szCs w:val="21"/>
        </w:rPr>
        <w:lastRenderedPageBreak/>
        <w:t>Se trata, por tanto, de oraciones simples. Sin embargo, la tercera oración tiene dos núcleos verbales, da y puedes odiar (forma verbal), y dos predicados, te da calabazas y a la desconocida la puedes odiar tranquilamente. Es, por tanto, una oración compuesta.</w:t>
      </w:r>
    </w:p>
    <w:p w14:paraId="0A9862E8" w14:textId="42C6F9F1" w:rsidR="00AF540F" w:rsidRDefault="00AF540F" w:rsidP="00D7269E">
      <w:pPr>
        <w:widowControl w:val="0"/>
        <w:spacing w:after="200" w:line="276" w:lineRule="auto"/>
        <w:rPr>
          <w:rFonts w:ascii="Bookman Old Style" w:eastAsia="Bookman Old Style" w:hAnsi="Bookman Old Style" w:cs="Bookman Old Style"/>
          <w:b/>
          <w:i/>
          <w:sz w:val="32"/>
          <w:szCs w:val="32"/>
        </w:rPr>
      </w:pPr>
      <w:r>
        <w:rPr>
          <w:noProof/>
          <w:lang w:eastAsia="es-CO"/>
        </w:rPr>
        <w:drawing>
          <wp:anchor distT="0" distB="0" distL="114300" distR="114300" simplePos="0" relativeHeight="251659776" behindDoc="0" locked="0" layoutInCell="1" hidden="0" allowOverlap="1" wp14:anchorId="3FA970A8" wp14:editId="00FA28F1">
            <wp:simplePos x="0" y="0"/>
            <wp:positionH relativeFrom="column">
              <wp:posOffset>0</wp:posOffset>
            </wp:positionH>
            <wp:positionV relativeFrom="paragraph">
              <wp:posOffset>314960</wp:posOffset>
            </wp:positionV>
            <wp:extent cx="344805" cy="372110"/>
            <wp:effectExtent l="0" t="0" r="0" b="0"/>
            <wp:wrapSquare wrapText="bothSides" distT="0" distB="0" distL="114300" distR="114300"/>
            <wp:docPr id="129" name="image2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3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44805" cy="37211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05A4948A" w14:textId="12414619" w:rsidR="00AF540F" w:rsidRDefault="00AF540F" w:rsidP="00D7269E">
      <w:pPr>
        <w:widowControl w:val="0"/>
        <w:spacing w:after="200" w:line="276" w:lineRule="auto"/>
        <w:rPr>
          <w:rFonts w:ascii="Bookman Old Style" w:eastAsia="Bookman Old Style" w:hAnsi="Bookman Old Style" w:cs="Bookman Old Style"/>
          <w:b/>
          <w:i/>
          <w:sz w:val="32"/>
          <w:szCs w:val="32"/>
        </w:rPr>
      </w:pPr>
      <w:r>
        <w:rPr>
          <w:rFonts w:ascii="Bookman Old Style" w:eastAsia="Bookman Old Style" w:hAnsi="Bookman Old Style" w:cs="Bookman Old Style"/>
          <w:b/>
          <w:i/>
          <w:sz w:val="32"/>
          <w:szCs w:val="32"/>
        </w:rPr>
        <w:t xml:space="preserve">Para reforzar </w:t>
      </w:r>
    </w:p>
    <w:p w14:paraId="6658DDC9" w14:textId="6D2AEBCB" w:rsidR="00D731A9" w:rsidRPr="00AF540F" w:rsidRDefault="00D731A9" w:rsidP="00D7269E">
      <w:pPr>
        <w:widowControl w:val="0"/>
        <w:spacing w:after="200" w:line="276" w:lineRule="auto"/>
        <w:rPr>
          <w:rFonts w:ascii="Bodoni MT Black" w:eastAsia="Bookman Old Style" w:hAnsi="Bodoni MT Black" w:cs="Bookman Old Style"/>
          <w:b/>
          <w:i/>
          <w:iCs/>
          <w:sz w:val="32"/>
          <w:szCs w:val="32"/>
          <w:u w:val="single"/>
        </w:rPr>
      </w:pPr>
      <w:r>
        <w:rPr>
          <w:rFonts w:ascii="Bookman Old Style" w:eastAsia="Bookman Old Style" w:hAnsi="Bookman Old Style" w:cs="Bookman Old Style"/>
          <w:b/>
          <w:i/>
          <w:sz w:val="32"/>
          <w:szCs w:val="32"/>
        </w:rPr>
        <w:t>En el siguiente link se puede ampliar el tema.</w:t>
      </w:r>
    </w:p>
    <w:p w14:paraId="3639F3CC" w14:textId="5CEB7AFF" w:rsidR="000F30FF" w:rsidRDefault="000F30FF" w:rsidP="00D7269E">
      <w:pPr>
        <w:spacing w:line="276" w:lineRule="auto"/>
        <w:jc w:val="center"/>
        <w:rPr>
          <w:rFonts w:ascii="Bookman Old Style" w:eastAsia="Bookman Old Style" w:hAnsi="Bookman Old Style" w:cs="Bookman Old Style"/>
          <w:sz w:val="22"/>
          <w:szCs w:val="22"/>
        </w:rPr>
      </w:pPr>
    </w:p>
    <w:p w14:paraId="65C8829B" w14:textId="6C478FCA" w:rsidR="00AF540F" w:rsidRPr="003C0658" w:rsidRDefault="00D731A9" w:rsidP="003C0658">
      <w:pPr>
        <w:spacing w:line="276" w:lineRule="auto"/>
        <w:jc w:val="center"/>
        <w:rPr>
          <w:rFonts w:ascii="Bookman Old Style" w:eastAsia="Bookman Old Style" w:hAnsi="Bookman Old Style" w:cs="Bookman Old Style"/>
          <w:i/>
          <w:iCs/>
          <w:sz w:val="22"/>
          <w:szCs w:val="22"/>
        </w:rPr>
      </w:pPr>
      <w:r w:rsidRPr="00D731A9">
        <w:rPr>
          <w:rFonts w:ascii="Bookman Old Style" w:eastAsia="Bookman Old Style" w:hAnsi="Bookman Old Style" w:cs="Bookman Old Style"/>
          <w:i/>
          <w:iCs/>
          <w:sz w:val="22"/>
          <w:szCs w:val="22"/>
        </w:rPr>
        <w:t>https://www.youtube.com/watch?v=gcJzie9_qEU</w:t>
      </w:r>
    </w:p>
    <w:p w14:paraId="44B5C0A5" w14:textId="77777777" w:rsidR="00AF540F" w:rsidRPr="00D7269E" w:rsidRDefault="00AF540F" w:rsidP="00D7269E">
      <w:pPr>
        <w:spacing w:line="276" w:lineRule="auto"/>
        <w:jc w:val="center"/>
        <w:rPr>
          <w:rFonts w:ascii="Bookman Old Style" w:eastAsia="Bookman Old Style" w:hAnsi="Bookman Old Style" w:cs="Bookman Old Style"/>
          <w:sz w:val="22"/>
          <w:szCs w:val="22"/>
        </w:rPr>
      </w:pPr>
    </w:p>
    <w:p w14:paraId="344A2E09" w14:textId="77777777" w:rsidR="000F30FF" w:rsidRPr="00D7269E" w:rsidRDefault="00B9447A" w:rsidP="00D7269E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ind w:hanging="720"/>
        <w:rPr>
          <w:rFonts w:ascii="Bookman Old Style" w:eastAsia="Bookman Old Style" w:hAnsi="Bookman Old Style" w:cs="Bookman Old Style"/>
          <w:color w:val="000000" w:themeColor="text1"/>
        </w:rPr>
      </w:pPr>
      <w:r w:rsidRPr="00D7269E">
        <w:rPr>
          <w:rFonts w:ascii="Bookman Old Style" w:hAnsi="Bookman Old Style"/>
          <w:noProof/>
          <w:color w:val="000000" w:themeColor="text1"/>
          <w:lang w:eastAsia="es-CO"/>
        </w:rPr>
        <w:drawing>
          <wp:anchor distT="0" distB="0" distL="114300" distR="114300" simplePos="0" relativeHeight="251656704" behindDoc="0" locked="0" layoutInCell="1" hidden="0" allowOverlap="1" wp14:anchorId="5600856E" wp14:editId="6D0BA021">
            <wp:simplePos x="0" y="0"/>
            <wp:positionH relativeFrom="column">
              <wp:posOffset>-44448</wp:posOffset>
            </wp:positionH>
            <wp:positionV relativeFrom="paragraph">
              <wp:posOffset>256540</wp:posOffset>
            </wp:positionV>
            <wp:extent cx="488315" cy="410210"/>
            <wp:effectExtent l="0" t="0" r="0" b="0"/>
            <wp:wrapSquare wrapText="bothSides" distT="0" distB="0" distL="114300" distR="114300"/>
            <wp:docPr id="113" name="image8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8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88315" cy="41021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1CD4D687" w14:textId="0B5EED47" w:rsidR="000F30FF" w:rsidRDefault="00B9447A" w:rsidP="00D7269E">
      <w:pPr>
        <w:pStyle w:val="Ttulo2"/>
        <w:spacing w:before="0" w:line="276" w:lineRule="auto"/>
        <w:rPr>
          <w:rFonts w:ascii="Bookman Old Style" w:eastAsia="Bookman Old Style" w:hAnsi="Bookman Old Style" w:cs="Bookman Old Style"/>
          <w:b/>
          <w:i/>
          <w:color w:val="000000" w:themeColor="text1"/>
          <w:sz w:val="32"/>
          <w:szCs w:val="32"/>
        </w:rPr>
      </w:pPr>
      <w:bookmarkStart w:id="0" w:name="_gjdgxs" w:colFirst="0" w:colLast="0"/>
      <w:bookmarkEnd w:id="0"/>
      <w:r w:rsidRPr="00D7269E">
        <w:rPr>
          <w:rFonts w:ascii="Bookman Old Style" w:eastAsia="Bookman Old Style" w:hAnsi="Bookman Old Style" w:cs="Bookman Old Style"/>
          <w:b/>
          <w:i/>
          <w:color w:val="000000" w:themeColor="text1"/>
          <w:sz w:val="32"/>
          <w:szCs w:val="32"/>
        </w:rPr>
        <w:t>Practico lo que aprendí</w:t>
      </w:r>
    </w:p>
    <w:p w14:paraId="53C18519" w14:textId="77777777" w:rsidR="00FD25DD" w:rsidRPr="00FD25DD" w:rsidRDefault="00FD25DD" w:rsidP="00FD25DD">
      <w:pPr>
        <w:rPr>
          <w:rFonts w:eastAsia="Bookman Old Style"/>
        </w:rPr>
      </w:pPr>
    </w:p>
    <w:p w14:paraId="2C36C8EB" w14:textId="2E6B2372" w:rsidR="000F30FF" w:rsidRDefault="000F30FF" w:rsidP="00FD25DD">
      <w:pPr>
        <w:spacing w:line="276" w:lineRule="auto"/>
        <w:jc w:val="center"/>
        <w:rPr>
          <w:rFonts w:ascii="Bookman Old Style" w:hAnsi="Bookman Old Style"/>
          <w:i/>
          <w:iCs/>
          <w:color w:val="000000" w:themeColor="text1"/>
        </w:rPr>
      </w:pPr>
    </w:p>
    <w:p w14:paraId="5F3B92FF" w14:textId="08EA6A5F" w:rsidR="00FD25DD" w:rsidRDefault="00FD25DD" w:rsidP="00FD25DD">
      <w:pPr>
        <w:spacing w:line="276" w:lineRule="auto"/>
        <w:jc w:val="center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>ACTIVIDAD</w:t>
      </w:r>
      <w:r w:rsidR="00D731A9">
        <w:rPr>
          <w:rFonts w:ascii="Bookman Old Style" w:hAnsi="Bookman Old Style"/>
          <w:i/>
          <w:iCs/>
          <w:color w:val="000000" w:themeColor="text1"/>
        </w:rPr>
        <w:t xml:space="preserve">ES </w:t>
      </w:r>
      <w:r>
        <w:rPr>
          <w:rFonts w:ascii="Bookman Old Style" w:hAnsi="Bookman Old Style"/>
          <w:i/>
          <w:iCs/>
          <w:color w:val="000000" w:themeColor="text1"/>
        </w:rPr>
        <w:t xml:space="preserve"> A DESARROLLAR</w:t>
      </w:r>
      <w:r w:rsidR="00D731A9">
        <w:rPr>
          <w:rFonts w:ascii="Bookman Old Style" w:hAnsi="Bookman Old Style"/>
          <w:i/>
          <w:iCs/>
          <w:color w:val="000000" w:themeColor="text1"/>
        </w:rPr>
        <w:t xml:space="preserve"> SEGÚN SU PROCESO DE FL</w:t>
      </w:r>
      <w:r w:rsidR="004B3184">
        <w:rPr>
          <w:rFonts w:ascii="Bookman Old Style" w:hAnsi="Bookman Old Style"/>
          <w:i/>
          <w:iCs/>
          <w:color w:val="000000" w:themeColor="text1"/>
        </w:rPr>
        <w:t>E</w:t>
      </w:r>
      <w:r w:rsidR="00D731A9">
        <w:rPr>
          <w:rFonts w:ascii="Bookman Old Style" w:hAnsi="Bookman Old Style"/>
          <w:i/>
          <w:iCs/>
          <w:color w:val="000000" w:themeColor="text1"/>
        </w:rPr>
        <w:t>XIBILIZACIÓN</w:t>
      </w:r>
    </w:p>
    <w:p w14:paraId="3DA033AD" w14:textId="45EB400D" w:rsidR="003C0658" w:rsidRDefault="003C0658" w:rsidP="00FD25DD">
      <w:pPr>
        <w:spacing w:line="276" w:lineRule="auto"/>
        <w:jc w:val="center"/>
        <w:rPr>
          <w:rFonts w:ascii="Bookman Old Style" w:hAnsi="Bookman Old Style"/>
          <w:i/>
          <w:iCs/>
          <w:color w:val="000000" w:themeColor="text1"/>
        </w:rPr>
      </w:pPr>
    </w:p>
    <w:p w14:paraId="6D050225" w14:textId="43233B33" w:rsidR="003C0658" w:rsidRDefault="003C0658" w:rsidP="003C0658">
      <w:p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>Asisti a clases virtuales</w:t>
      </w:r>
    </w:p>
    <w:p w14:paraId="39A2EE7E" w14:textId="3CBCCBCF" w:rsidR="003C0658" w:rsidRPr="003C0658" w:rsidRDefault="003C0658" w:rsidP="003C0658">
      <w:pPr>
        <w:pStyle w:val="Prrafodelista"/>
        <w:numPr>
          <w:ilvl w:val="0"/>
          <w:numId w:val="8"/>
        </w:num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 xml:space="preserve">Desarrollar la siguiente  actividad </w:t>
      </w:r>
      <w:r w:rsidR="003560DE">
        <w:rPr>
          <w:rFonts w:ascii="Bookman Old Style" w:hAnsi="Bookman Old Style"/>
          <w:i/>
          <w:iCs/>
          <w:color w:val="000000" w:themeColor="text1"/>
        </w:rPr>
        <w:t xml:space="preserve"> en el cuaderno </w:t>
      </w:r>
      <w:r>
        <w:rPr>
          <w:rFonts w:ascii="Bookman Old Style" w:hAnsi="Bookman Old Style"/>
          <w:i/>
          <w:iCs/>
          <w:color w:val="000000" w:themeColor="text1"/>
        </w:rPr>
        <w:t>según los ejemplo de clase.</w:t>
      </w:r>
    </w:p>
    <w:p w14:paraId="06AF2CD8" w14:textId="09580D20" w:rsidR="003C0658" w:rsidRDefault="003C0658" w:rsidP="003C0658">
      <w:p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72"/>
        <w:gridCol w:w="1985"/>
        <w:gridCol w:w="1517"/>
        <w:gridCol w:w="2158"/>
        <w:gridCol w:w="2158"/>
      </w:tblGrid>
      <w:tr w:rsidR="004B2237" w14:paraId="78D4A8EC" w14:textId="77777777" w:rsidTr="003560DE">
        <w:tc>
          <w:tcPr>
            <w:tcW w:w="2972" w:type="dxa"/>
          </w:tcPr>
          <w:p w14:paraId="2A324D19" w14:textId="243E4D10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  <w:r>
              <w:rPr>
                <w:rFonts w:ascii="Bookman Old Style" w:hAnsi="Bookman Old Style"/>
                <w:i/>
                <w:iCs/>
                <w:color w:val="000000" w:themeColor="text1"/>
              </w:rPr>
              <w:t xml:space="preserve">Oración </w:t>
            </w:r>
          </w:p>
        </w:tc>
        <w:tc>
          <w:tcPr>
            <w:tcW w:w="1985" w:type="dxa"/>
          </w:tcPr>
          <w:p w14:paraId="66C487E1" w14:textId="4FEB024D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  <w:r>
              <w:rPr>
                <w:rFonts w:ascii="Bookman Old Style" w:hAnsi="Bookman Old Style"/>
                <w:i/>
                <w:iCs/>
                <w:color w:val="000000" w:themeColor="text1"/>
              </w:rPr>
              <w:t xml:space="preserve">Sujeto </w:t>
            </w:r>
          </w:p>
        </w:tc>
        <w:tc>
          <w:tcPr>
            <w:tcW w:w="1517" w:type="dxa"/>
          </w:tcPr>
          <w:p w14:paraId="1C9DADBD" w14:textId="12116E49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  <w:r>
              <w:rPr>
                <w:rFonts w:ascii="Bookman Old Style" w:hAnsi="Bookman Old Style"/>
                <w:i/>
                <w:iCs/>
                <w:color w:val="000000" w:themeColor="text1"/>
              </w:rPr>
              <w:t>Predicado</w:t>
            </w:r>
          </w:p>
        </w:tc>
        <w:tc>
          <w:tcPr>
            <w:tcW w:w="2158" w:type="dxa"/>
          </w:tcPr>
          <w:p w14:paraId="681EEDD2" w14:textId="7C69B669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  <w:r>
              <w:rPr>
                <w:rFonts w:ascii="Bookman Old Style" w:hAnsi="Bookman Old Style"/>
                <w:i/>
                <w:iCs/>
                <w:color w:val="000000" w:themeColor="text1"/>
              </w:rPr>
              <w:t>Verbo</w:t>
            </w:r>
            <w:r w:rsidR="003560DE">
              <w:rPr>
                <w:rFonts w:ascii="Bookman Old Style" w:hAnsi="Bookman Old Style"/>
                <w:i/>
                <w:iCs/>
                <w:color w:val="000000" w:themeColor="text1"/>
              </w:rPr>
              <w:t>s</w:t>
            </w:r>
          </w:p>
        </w:tc>
        <w:tc>
          <w:tcPr>
            <w:tcW w:w="2158" w:type="dxa"/>
          </w:tcPr>
          <w:p w14:paraId="05967A0B" w14:textId="1CDFEA5F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  <w:r>
              <w:rPr>
                <w:rFonts w:ascii="Bookman Old Style" w:hAnsi="Bookman Old Style"/>
                <w:i/>
                <w:iCs/>
                <w:color w:val="000000" w:themeColor="text1"/>
              </w:rPr>
              <w:t>Simple o compuesta</w:t>
            </w:r>
          </w:p>
        </w:tc>
      </w:tr>
      <w:tr w:rsidR="004B2237" w14:paraId="6D0591CF" w14:textId="77777777" w:rsidTr="003560DE">
        <w:tc>
          <w:tcPr>
            <w:tcW w:w="2972" w:type="dxa"/>
          </w:tcPr>
          <w:p w14:paraId="11615707" w14:textId="7F237864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  <w:r>
              <w:rPr>
                <w:rFonts w:ascii="Bookman Old Style" w:hAnsi="Bookman Old Style"/>
                <w:i/>
                <w:iCs/>
                <w:color w:val="000000" w:themeColor="text1"/>
              </w:rPr>
              <w:t>Los niños llegaron pronto.</w:t>
            </w:r>
          </w:p>
        </w:tc>
        <w:tc>
          <w:tcPr>
            <w:tcW w:w="1985" w:type="dxa"/>
          </w:tcPr>
          <w:p w14:paraId="5E547398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1517" w:type="dxa"/>
          </w:tcPr>
          <w:p w14:paraId="68E37611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2158" w:type="dxa"/>
          </w:tcPr>
          <w:p w14:paraId="793560EF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2158" w:type="dxa"/>
          </w:tcPr>
          <w:p w14:paraId="0FD4AD35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</w:tr>
      <w:tr w:rsidR="004B2237" w14:paraId="04A617A5" w14:textId="77777777" w:rsidTr="003560DE">
        <w:tc>
          <w:tcPr>
            <w:tcW w:w="2972" w:type="dxa"/>
          </w:tcPr>
          <w:p w14:paraId="09B79DF3" w14:textId="4F597439" w:rsidR="004B2237" w:rsidRDefault="003560DE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  <w:r>
              <w:rPr>
                <w:rFonts w:ascii="Bookman Old Style" w:hAnsi="Bookman Old Style"/>
                <w:i/>
                <w:iCs/>
                <w:color w:val="000000" w:themeColor="text1"/>
              </w:rPr>
              <w:t xml:space="preserve">Amanda compró libros y Armando </w:t>
            </w:r>
            <w:r w:rsidR="004B3184">
              <w:rPr>
                <w:rFonts w:ascii="Bookman Old Style" w:hAnsi="Bookman Old Style"/>
                <w:i/>
                <w:iCs/>
                <w:color w:val="000000" w:themeColor="text1"/>
              </w:rPr>
              <w:t>le regaló los</w:t>
            </w:r>
            <w:r>
              <w:rPr>
                <w:rFonts w:ascii="Bookman Old Style" w:hAnsi="Bookman Old Style"/>
                <w:i/>
                <w:iCs/>
                <w:color w:val="000000" w:themeColor="text1"/>
              </w:rPr>
              <w:t xml:space="preserve"> cuadernos.</w:t>
            </w:r>
          </w:p>
        </w:tc>
        <w:tc>
          <w:tcPr>
            <w:tcW w:w="1985" w:type="dxa"/>
          </w:tcPr>
          <w:p w14:paraId="64332E8B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1517" w:type="dxa"/>
          </w:tcPr>
          <w:p w14:paraId="1A8D7E56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2158" w:type="dxa"/>
          </w:tcPr>
          <w:p w14:paraId="41347C0A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2158" w:type="dxa"/>
          </w:tcPr>
          <w:p w14:paraId="15875A76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</w:tr>
      <w:tr w:rsidR="004B2237" w14:paraId="5B6E45BA" w14:textId="77777777" w:rsidTr="003560DE">
        <w:tc>
          <w:tcPr>
            <w:tcW w:w="2972" w:type="dxa"/>
          </w:tcPr>
          <w:p w14:paraId="72E5BFF3" w14:textId="69AAA14F" w:rsidR="004B2237" w:rsidRDefault="003560DE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  <w:r>
              <w:rPr>
                <w:rFonts w:ascii="Bookman Old Style" w:hAnsi="Bookman Old Style"/>
                <w:i/>
                <w:iCs/>
                <w:color w:val="000000" w:themeColor="text1"/>
              </w:rPr>
              <w:t>La pandemia es muy peligrosa.</w:t>
            </w:r>
          </w:p>
        </w:tc>
        <w:tc>
          <w:tcPr>
            <w:tcW w:w="1985" w:type="dxa"/>
          </w:tcPr>
          <w:p w14:paraId="7301B127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1517" w:type="dxa"/>
          </w:tcPr>
          <w:p w14:paraId="22F62A51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2158" w:type="dxa"/>
          </w:tcPr>
          <w:p w14:paraId="58C236B9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2158" w:type="dxa"/>
          </w:tcPr>
          <w:p w14:paraId="2DBA341F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</w:tr>
      <w:tr w:rsidR="004B2237" w14:paraId="06DB993E" w14:textId="77777777" w:rsidTr="003560DE">
        <w:tc>
          <w:tcPr>
            <w:tcW w:w="2972" w:type="dxa"/>
          </w:tcPr>
          <w:p w14:paraId="3075E0D0" w14:textId="755A88E1" w:rsidR="004B2237" w:rsidRDefault="003560DE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  <w:r>
              <w:rPr>
                <w:rFonts w:ascii="Bookman Old Style" w:hAnsi="Bookman Old Style"/>
                <w:i/>
                <w:iCs/>
                <w:color w:val="000000" w:themeColor="text1"/>
              </w:rPr>
              <w:t>Mis hermanos estan enfermos, por lo tanto no van a ir al colegio.</w:t>
            </w:r>
          </w:p>
        </w:tc>
        <w:tc>
          <w:tcPr>
            <w:tcW w:w="1985" w:type="dxa"/>
          </w:tcPr>
          <w:p w14:paraId="353E6926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1517" w:type="dxa"/>
          </w:tcPr>
          <w:p w14:paraId="3654ABA0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2158" w:type="dxa"/>
          </w:tcPr>
          <w:p w14:paraId="6948E447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2158" w:type="dxa"/>
          </w:tcPr>
          <w:p w14:paraId="2C6A58C0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</w:tr>
      <w:tr w:rsidR="004B2237" w14:paraId="6BAB0963" w14:textId="77777777" w:rsidTr="003560DE">
        <w:tc>
          <w:tcPr>
            <w:tcW w:w="2972" w:type="dxa"/>
          </w:tcPr>
          <w:p w14:paraId="31928AAF" w14:textId="35A0FF2A" w:rsidR="004B2237" w:rsidRDefault="003560DE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  <w:r>
              <w:rPr>
                <w:rFonts w:ascii="Bookman Old Style" w:hAnsi="Bookman Old Style"/>
                <w:i/>
                <w:iCs/>
                <w:color w:val="000000" w:themeColor="text1"/>
              </w:rPr>
              <w:t>Mi mamá tiene dos trabajos  y ayuda en una fundación.</w:t>
            </w:r>
          </w:p>
        </w:tc>
        <w:tc>
          <w:tcPr>
            <w:tcW w:w="1985" w:type="dxa"/>
          </w:tcPr>
          <w:p w14:paraId="5DDF2707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1517" w:type="dxa"/>
          </w:tcPr>
          <w:p w14:paraId="54E90E02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2158" w:type="dxa"/>
          </w:tcPr>
          <w:p w14:paraId="0BCB5419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  <w:tc>
          <w:tcPr>
            <w:tcW w:w="2158" w:type="dxa"/>
          </w:tcPr>
          <w:p w14:paraId="1265EFBE" w14:textId="77777777" w:rsidR="004B2237" w:rsidRDefault="004B2237" w:rsidP="003C0658">
            <w:pPr>
              <w:spacing w:line="276" w:lineRule="auto"/>
              <w:jc w:val="both"/>
              <w:rPr>
                <w:rFonts w:ascii="Bookman Old Style" w:hAnsi="Bookman Old Style"/>
                <w:i/>
                <w:iCs/>
                <w:color w:val="000000" w:themeColor="text1"/>
              </w:rPr>
            </w:pPr>
          </w:p>
        </w:tc>
      </w:tr>
    </w:tbl>
    <w:p w14:paraId="01F91F1A" w14:textId="4D2ACE35" w:rsidR="003C0658" w:rsidRDefault="003C0658" w:rsidP="003C0658">
      <w:p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</w:p>
    <w:p w14:paraId="7E35B612" w14:textId="5465825D" w:rsidR="003C0658" w:rsidRDefault="003C0658" w:rsidP="003C0658">
      <w:p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>No asist</w:t>
      </w:r>
      <w:r w:rsidR="003560DE">
        <w:rPr>
          <w:rFonts w:ascii="Bookman Old Style" w:hAnsi="Bookman Old Style"/>
          <w:i/>
          <w:iCs/>
          <w:color w:val="000000" w:themeColor="text1"/>
        </w:rPr>
        <w:t>o</w:t>
      </w:r>
      <w:r>
        <w:rPr>
          <w:rFonts w:ascii="Bookman Old Style" w:hAnsi="Bookman Old Style"/>
          <w:i/>
          <w:iCs/>
          <w:color w:val="000000" w:themeColor="text1"/>
        </w:rPr>
        <w:t xml:space="preserve"> a clases virtuales</w:t>
      </w:r>
    </w:p>
    <w:p w14:paraId="1670DC40" w14:textId="02BE3648" w:rsidR="003C0658" w:rsidRDefault="003C0658" w:rsidP="003C0658">
      <w:p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</w:p>
    <w:p w14:paraId="56351004" w14:textId="14A48595" w:rsidR="003C0658" w:rsidRDefault="003C0658" w:rsidP="003C0658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>Lea con atención la guía.</w:t>
      </w:r>
    </w:p>
    <w:p w14:paraId="06A55ADB" w14:textId="168DE41B" w:rsidR="003C0658" w:rsidRDefault="003C0658" w:rsidP="003C0658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>Vea con atención el link para reforzar.</w:t>
      </w:r>
    </w:p>
    <w:p w14:paraId="52782A5F" w14:textId="7E1836A3" w:rsidR="003C0658" w:rsidRDefault="003C0658" w:rsidP="003C0658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>Elabore 5 ejemplos de oraciones compuestas  y 5 de oraciones simples.</w:t>
      </w:r>
    </w:p>
    <w:p w14:paraId="01F51191" w14:textId="6A0A31A2" w:rsidR="003C0658" w:rsidRPr="003C0658" w:rsidRDefault="003C0658" w:rsidP="003C0658">
      <w:pPr>
        <w:pStyle w:val="Prrafodelista"/>
        <w:numPr>
          <w:ilvl w:val="0"/>
          <w:numId w:val="9"/>
        </w:num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 xml:space="preserve">Desarrolle la tabla de oraciones </w:t>
      </w:r>
      <w:r w:rsidR="003560DE">
        <w:rPr>
          <w:rFonts w:ascii="Bookman Old Style" w:hAnsi="Bookman Old Style"/>
          <w:i/>
          <w:iCs/>
          <w:color w:val="000000" w:themeColor="text1"/>
        </w:rPr>
        <w:t xml:space="preserve"> en el cuaderno </w:t>
      </w:r>
      <w:r>
        <w:rPr>
          <w:rFonts w:ascii="Bookman Old Style" w:hAnsi="Bookman Old Style"/>
          <w:i/>
          <w:iCs/>
          <w:color w:val="000000" w:themeColor="text1"/>
        </w:rPr>
        <w:t>según los conceptos de la guía.</w:t>
      </w:r>
    </w:p>
    <w:p w14:paraId="0F716120" w14:textId="0BA7C0E6" w:rsidR="003C0658" w:rsidRDefault="003C0658" w:rsidP="003C0658">
      <w:p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</w:p>
    <w:p w14:paraId="3D9FFAD7" w14:textId="483FA968" w:rsidR="003C0658" w:rsidRDefault="003C0658" w:rsidP="003C0658">
      <w:p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>Trabajo por medio de guías</w:t>
      </w:r>
    </w:p>
    <w:p w14:paraId="4D52DEE3" w14:textId="7F3D77B6" w:rsidR="003C0658" w:rsidRDefault="003C0658" w:rsidP="003C0658">
      <w:p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</w:p>
    <w:p w14:paraId="74268BBB" w14:textId="2A376E50" w:rsidR="003C0658" w:rsidRDefault="003C0658" w:rsidP="003C0658">
      <w:pPr>
        <w:pStyle w:val="Prrafodelista"/>
        <w:numPr>
          <w:ilvl w:val="0"/>
          <w:numId w:val="10"/>
        </w:num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 xml:space="preserve">Lea con atención en la guía y el libro de texto </w:t>
      </w:r>
      <w:r w:rsidR="004B3184">
        <w:rPr>
          <w:rFonts w:ascii="Bookman Old Style" w:hAnsi="Bookman Old Style"/>
          <w:i/>
          <w:iCs/>
          <w:color w:val="000000" w:themeColor="text1"/>
        </w:rPr>
        <w:t>( caminos del saber o expresate 9º)</w:t>
      </w:r>
      <w:r>
        <w:rPr>
          <w:rFonts w:ascii="Bookman Old Style" w:hAnsi="Bookman Old Style"/>
          <w:i/>
          <w:iCs/>
          <w:color w:val="000000" w:themeColor="text1"/>
        </w:rPr>
        <w:t>el concepto de oración simple y compuesta.</w:t>
      </w:r>
    </w:p>
    <w:p w14:paraId="72C7C774" w14:textId="7E2D6F14" w:rsidR="003C0658" w:rsidRDefault="003C0658" w:rsidP="003C0658">
      <w:pPr>
        <w:pStyle w:val="Prrafodelista"/>
        <w:numPr>
          <w:ilvl w:val="0"/>
          <w:numId w:val="10"/>
        </w:num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>Elabore 5 ejemplos de oraciones compuestas y  5 de oraciones simples.</w:t>
      </w:r>
    </w:p>
    <w:p w14:paraId="300B5205" w14:textId="59C50C13" w:rsidR="003C0658" w:rsidRPr="003C0658" w:rsidRDefault="003C0658" w:rsidP="003C0658">
      <w:pPr>
        <w:pStyle w:val="Prrafodelista"/>
        <w:numPr>
          <w:ilvl w:val="0"/>
          <w:numId w:val="10"/>
        </w:num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 xml:space="preserve">Complete la  tabla </w:t>
      </w:r>
      <w:r w:rsidR="003560DE">
        <w:rPr>
          <w:rFonts w:ascii="Bookman Old Style" w:hAnsi="Bookman Old Style"/>
          <w:i/>
          <w:iCs/>
          <w:color w:val="000000" w:themeColor="text1"/>
        </w:rPr>
        <w:t xml:space="preserve"> en el cuaderno </w:t>
      </w:r>
      <w:r>
        <w:rPr>
          <w:rFonts w:ascii="Bookman Old Style" w:hAnsi="Bookman Old Style"/>
          <w:i/>
          <w:iCs/>
          <w:color w:val="000000" w:themeColor="text1"/>
        </w:rPr>
        <w:t>según corresponda en oraciones simples y compuestas.</w:t>
      </w:r>
    </w:p>
    <w:p w14:paraId="1AE2E241" w14:textId="118F16E5" w:rsidR="003C0658" w:rsidRDefault="003560DE" w:rsidP="003C0658">
      <w:p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>Indicaciones para entregar</w:t>
      </w:r>
    </w:p>
    <w:p w14:paraId="396DFE79" w14:textId="383CA20C" w:rsidR="003560DE" w:rsidRDefault="003560DE" w:rsidP="003C0658">
      <w:p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 xml:space="preserve">Por medio de correo electrónico: </w:t>
      </w:r>
      <w:hyperlink r:id="rId12" w:history="1">
        <w:r w:rsidRPr="00635D36">
          <w:rPr>
            <w:rStyle w:val="Hipervnculo"/>
            <w:rFonts w:ascii="Bookman Old Style" w:hAnsi="Bookman Old Style"/>
            <w:i/>
            <w:iCs/>
          </w:rPr>
          <w:t>ccastillotoro2016@gmail.com</w:t>
        </w:r>
      </w:hyperlink>
      <w:r>
        <w:rPr>
          <w:rFonts w:ascii="Bookman Old Style" w:hAnsi="Bookman Old Style"/>
          <w:i/>
          <w:iCs/>
          <w:color w:val="000000" w:themeColor="text1"/>
        </w:rPr>
        <w:t xml:space="preserve"> o  </w:t>
      </w:r>
      <w:hyperlink r:id="rId13" w:history="1">
        <w:r w:rsidRPr="00635D36">
          <w:rPr>
            <w:rStyle w:val="Hipervnculo"/>
            <w:rFonts w:ascii="Bookman Old Style" w:hAnsi="Bookman Old Style"/>
            <w:i/>
            <w:iCs/>
          </w:rPr>
          <w:t>lcastellanadepartamental@gmail.com</w:t>
        </w:r>
      </w:hyperlink>
    </w:p>
    <w:p w14:paraId="0E774097" w14:textId="70F92AF3" w:rsidR="003560DE" w:rsidRDefault="003560DE" w:rsidP="003C0658">
      <w:p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>Whatsapp 3002277818.</w:t>
      </w:r>
    </w:p>
    <w:p w14:paraId="21F19C86" w14:textId="5546FEAE" w:rsidR="003560DE" w:rsidRDefault="003560DE" w:rsidP="003C0658">
      <w:p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>Entrega en físico en hojas, en la sede A</w:t>
      </w:r>
    </w:p>
    <w:p w14:paraId="1FA52B56" w14:textId="10730626" w:rsidR="003560DE" w:rsidRPr="00FD25DD" w:rsidRDefault="003560DE" w:rsidP="003C0658">
      <w:pPr>
        <w:spacing w:line="276" w:lineRule="auto"/>
        <w:jc w:val="both"/>
        <w:rPr>
          <w:rFonts w:ascii="Bookman Old Style" w:hAnsi="Bookman Old Style"/>
          <w:i/>
          <w:iCs/>
          <w:color w:val="000000" w:themeColor="text1"/>
        </w:rPr>
      </w:pPr>
      <w:r>
        <w:rPr>
          <w:rFonts w:ascii="Bookman Old Style" w:hAnsi="Bookman Old Style"/>
          <w:i/>
          <w:iCs/>
          <w:color w:val="000000" w:themeColor="text1"/>
        </w:rPr>
        <w:t>Fecha: 12 de febrero de 2021</w:t>
      </w:r>
    </w:p>
    <w:sectPr w:rsidR="003560DE" w:rsidRPr="00FD25DD" w:rsidSect="00AF540F">
      <w:type w:val="continuous"/>
      <w:pgSz w:w="12240" w:h="20160"/>
      <w:pgMar w:top="720" w:right="720" w:bottom="720" w:left="720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Noto Sans Symbols">
    <w:altName w:val="Times New Roman"/>
    <w:panose1 w:val="020B0604020202020204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altName w:val="﷽﷽﷽﷽﷽﷽﷽﷽"/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odoni MT">
    <w:panose1 w:val="02070603080606020203"/>
    <w:charset w:val="00"/>
    <w:family w:val="roman"/>
    <w:pitch w:val="variable"/>
    <w:sig w:usb0="00000003" w:usb1="00000000" w:usb2="00000000" w:usb3="00000000" w:csb0="00000001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7AE61AF"/>
    <w:multiLevelType w:val="multilevel"/>
    <w:tmpl w:val="A3965A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A47226C"/>
    <w:multiLevelType w:val="multilevel"/>
    <w:tmpl w:val="9386134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35861DF2"/>
    <w:multiLevelType w:val="hybridMultilevel"/>
    <w:tmpl w:val="2F44A65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E97AB6"/>
    <w:multiLevelType w:val="multilevel"/>
    <w:tmpl w:val="B0983962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43CF1C80"/>
    <w:multiLevelType w:val="hybridMultilevel"/>
    <w:tmpl w:val="A6300F0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1641DAB"/>
    <w:multiLevelType w:val="hybridMultilevel"/>
    <w:tmpl w:val="BC8E4CCA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736035A"/>
    <w:multiLevelType w:val="multilevel"/>
    <w:tmpl w:val="6040EC6A"/>
    <w:lvl w:ilvl="0">
      <w:start w:val="1"/>
      <w:numFmt w:val="lowerLetter"/>
      <w:lvlText w:val="%1)"/>
      <w:lvlJc w:val="left"/>
      <w:pPr>
        <w:ind w:left="2160" w:hanging="360"/>
      </w:pPr>
    </w:lvl>
    <w:lvl w:ilvl="1">
      <w:start w:val="1"/>
      <w:numFmt w:val="lowerLetter"/>
      <w:lvlText w:val="%2."/>
      <w:lvlJc w:val="left"/>
      <w:pPr>
        <w:ind w:left="2880" w:hanging="360"/>
      </w:pPr>
    </w:lvl>
    <w:lvl w:ilvl="2">
      <w:start w:val="1"/>
      <w:numFmt w:val="lowerRoman"/>
      <w:lvlText w:val="%3."/>
      <w:lvlJc w:val="right"/>
      <w:pPr>
        <w:ind w:left="3600" w:hanging="180"/>
      </w:pPr>
    </w:lvl>
    <w:lvl w:ilvl="3">
      <w:start w:val="1"/>
      <w:numFmt w:val="decimal"/>
      <w:lvlText w:val="%4."/>
      <w:lvlJc w:val="left"/>
      <w:pPr>
        <w:ind w:left="4320" w:hanging="360"/>
      </w:pPr>
    </w:lvl>
    <w:lvl w:ilvl="4">
      <w:start w:val="1"/>
      <w:numFmt w:val="lowerLetter"/>
      <w:lvlText w:val="%5."/>
      <w:lvlJc w:val="left"/>
      <w:pPr>
        <w:ind w:left="5040" w:hanging="360"/>
      </w:pPr>
    </w:lvl>
    <w:lvl w:ilvl="5">
      <w:start w:val="1"/>
      <w:numFmt w:val="lowerRoman"/>
      <w:lvlText w:val="%6."/>
      <w:lvlJc w:val="right"/>
      <w:pPr>
        <w:ind w:left="5760" w:hanging="180"/>
      </w:pPr>
    </w:lvl>
    <w:lvl w:ilvl="6">
      <w:start w:val="1"/>
      <w:numFmt w:val="decimal"/>
      <w:lvlText w:val="%7."/>
      <w:lvlJc w:val="left"/>
      <w:pPr>
        <w:ind w:left="6480" w:hanging="360"/>
      </w:pPr>
    </w:lvl>
    <w:lvl w:ilvl="7">
      <w:start w:val="1"/>
      <w:numFmt w:val="lowerLetter"/>
      <w:lvlText w:val="%8."/>
      <w:lvlJc w:val="left"/>
      <w:pPr>
        <w:ind w:left="7200" w:hanging="360"/>
      </w:pPr>
    </w:lvl>
    <w:lvl w:ilvl="8">
      <w:start w:val="1"/>
      <w:numFmt w:val="lowerRoman"/>
      <w:lvlText w:val="%9."/>
      <w:lvlJc w:val="right"/>
      <w:pPr>
        <w:ind w:left="7920" w:hanging="180"/>
      </w:pPr>
    </w:lvl>
  </w:abstractNum>
  <w:abstractNum w:abstractNumId="7" w15:restartNumberingAfterBreak="0">
    <w:nsid w:val="66D24CA0"/>
    <w:multiLevelType w:val="multilevel"/>
    <w:tmpl w:val="C8DC56BA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6C362599"/>
    <w:multiLevelType w:val="hybridMultilevel"/>
    <w:tmpl w:val="C6E03CC2"/>
    <w:lvl w:ilvl="0" w:tplc="240A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717A1E4A"/>
    <w:multiLevelType w:val="multilevel"/>
    <w:tmpl w:val="630E7708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9"/>
  </w:num>
  <w:num w:numId="3">
    <w:abstractNumId w:val="7"/>
  </w:num>
  <w:num w:numId="4">
    <w:abstractNumId w:val="6"/>
  </w:num>
  <w:num w:numId="5">
    <w:abstractNumId w:val="1"/>
  </w:num>
  <w:num w:numId="6">
    <w:abstractNumId w:val="8"/>
  </w:num>
  <w:num w:numId="7">
    <w:abstractNumId w:val="0"/>
  </w:num>
  <w:num w:numId="8">
    <w:abstractNumId w:val="5"/>
  </w:num>
  <w:num w:numId="9">
    <w:abstractNumId w:val="2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0FF"/>
    <w:rsid w:val="000270F7"/>
    <w:rsid w:val="000F30FF"/>
    <w:rsid w:val="001B560E"/>
    <w:rsid w:val="003560DE"/>
    <w:rsid w:val="003C0658"/>
    <w:rsid w:val="004639D5"/>
    <w:rsid w:val="004B2237"/>
    <w:rsid w:val="004B3184"/>
    <w:rsid w:val="004D0BFF"/>
    <w:rsid w:val="0066196F"/>
    <w:rsid w:val="00703E0E"/>
    <w:rsid w:val="00764B6E"/>
    <w:rsid w:val="00AF540F"/>
    <w:rsid w:val="00B9447A"/>
    <w:rsid w:val="00D222D9"/>
    <w:rsid w:val="00D7269E"/>
    <w:rsid w:val="00D731A9"/>
    <w:rsid w:val="00D8036E"/>
    <w:rsid w:val="00FD25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980CA3"/>
  <w15:docId w15:val="{C8F8442C-B022-4385-A54F-7D1F2A64C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sz w:val="24"/>
        <w:szCs w:val="24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45BBD"/>
    <w:rPr>
      <w:lang w:eastAsia="es-ES_tradnl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5851F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uiPriority w:val="9"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rrafodelista">
    <w:name w:val="List Paragraph"/>
    <w:basedOn w:val="Normal"/>
    <w:uiPriority w:val="34"/>
    <w:qFormat/>
    <w:rsid w:val="00045BBD"/>
    <w:pPr>
      <w:ind w:left="720"/>
      <w:contextualSpacing/>
    </w:pPr>
  </w:style>
  <w:style w:type="table" w:styleId="Tablaconcuadrcula">
    <w:name w:val="Table Grid"/>
    <w:basedOn w:val="Tablanormal"/>
    <w:uiPriority w:val="39"/>
    <w:rsid w:val="00045B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4A083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A083B"/>
    <w:rPr>
      <w:rFonts w:ascii="Times New Roman" w:eastAsia="Times New Roman" w:hAnsi="Times New Roman" w:cs="Times New Roman"/>
      <w:lang w:val="es-CO" w:eastAsia="es-ES_tradnl"/>
    </w:rPr>
  </w:style>
  <w:style w:type="paragraph" w:styleId="Piedepgina">
    <w:name w:val="footer"/>
    <w:basedOn w:val="Normal"/>
    <w:link w:val="PiedepginaCar"/>
    <w:uiPriority w:val="99"/>
    <w:unhideWhenUsed/>
    <w:rsid w:val="004A083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A083B"/>
    <w:rPr>
      <w:rFonts w:ascii="Times New Roman" w:eastAsia="Times New Roman" w:hAnsi="Times New Roman" w:cs="Times New Roman"/>
      <w:lang w:val="es-CO" w:eastAsia="es-ES_tradnl"/>
    </w:rPr>
  </w:style>
  <w:style w:type="character" w:styleId="Hipervnculo">
    <w:name w:val="Hyperlink"/>
    <w:basedOn w:val="Fuentedeprrafopredeter"/>
    <w:uiPriority w:val="99"/>
    <w:unhideWhenUsed/>
    <w:rsid w:val="005851FE"/>
    <w:rPr>
      <w:color w:val="0000FF"/>
      <w:u w:val="single"/>
    </w:rPr>
  </w:style>
  <w:style w:type="character" w:customStyle="1" w:styleId="Ttulo2Car">
    <w:name w:val="Título 2 Car"/>
    <w:basedOn w:val="Fuentedeprrafopredeter"/>
    <w:link w:val="Ttulo2"/>
    <w:uiPriority w:val="9"/>
    <w:rsid w:val="005851FE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val="es-CO" w:eastAsia="es-ES_tradnl"/>
    </w:rPr>
  </w:style>
  <w:style w:type="character" w:styleId="Textodelmarcadordeposicin">
    <w:name w:val="Placeholder Text"/>
    <w:basedOn w:val="Fuentedeprrafopredeter"/>
    <w:uiPriority w:val="99"/>
    <w:semiHidden/>
    <w:rsid w:val="00620D09"/>
    <w:rPr>
      <w:color w:val="80808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F2D1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F2D15"/>
    <w:rPr>
      <w:rFonts w:ascii="Tahoma" w:eastAsia="Times New Roman" w:hAnsi="Tahoma" w:cs="Tahoma"/>
      <w:sz w:val="16"/>
      <w:szCs w:val="16"/>
      <w:lang w:val="es-CO" w:eastAsia="es-ES_tradnl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character" w:customStyle="1" w:styleId="mw-headline">
    <w:name w:val="mw-headline"/>
    <w:basedOn w:val="Fuentedeprrafopredeter"/>
    <w:rsid w:val="00690D5C"/>
  </w:style>
  <w:style w:type="character" w:customStyle="1" w:styleId="mw-editsection">
    <w:name w:val="mw-editsection"/>
    <w:basedOn w:val="Fuentedeprrafopredeter"/>
    <w:rsid w:val="00690D5C"/>
  </w:style>
  <w:style w:type="character" w:customStyle="1" w:styleId="mw-editsection-bracket">
    <w:name w:val="mw-editsection-bracket"/>
    <w:basedOn w:val="Fuentedeprrafopredeter"/>
    <w:rsid w:val="00690D5C"/>
  </w:style>
  <w:style w:type="paragraph" w:styleId="NormalWeb">
    <w:name w:val="Normal (Web)"/>
    <w:basedOn w:val="Normal"/>
    <w:uiPriority w:val="99"/>
    <w:unhideWhenUsed/>
    <w:rsid w:val="00690D5C"/>
    <w:pPr>
      <w:spacing w:before="100" w:beforeAutospacing="1" w:after="100" w:afterAutospacing="1"/>
    </w:pPr>
    <w:rPr>
      <w:lang w:eastAsia="es-CO"/>
    </w:rPr>
  </w:style>
  <w:style w:type="paragraph" w:customStyle="1" w:styleId="td-post-sub-title">
    <w:name w:val="td-post-sub-title"/>
    <w:basedOn w:val="Normal"/>
    <w:rsid w:val="00630C3A"/>
    <w:pPr>
      <w:spacing w:before="100" w:beforeAutospacing="1" w:after="100" w:afterAutospacing="1"/>
    </w:pPr>
    <w:rPr>
      <w:lang w:eastAsia="es-CO"/>
    </w:rPr>
  </w:style>
  <w:style w:type="character" w:customStyle="1" w:styleId="mjx-char">
    <w:name w:val="mjx-char"/>
    <w:basedOn w:val="Fuentedeprrafopredeter"/>
    <w:rsid w:val="00F86FDA"/>
  </w:style>
  <w:style w:type="character" w:customStyle="1" w:styleId="mjxassistivemathml">
    <w:name w:val="mjx_assistive_mathml"/>
    <w:basedOn w:val="Fuentedeprrafopredeter"/>
    <w:rsid w:val="00F86FDA"/>
  </w:style>
  <w:style w:type="character" w:styleId="Textoennegrita">
    <w:name w:val="Strong"/>
    <w:basedOn w:val="Fuentedeprrafopredeter"/>
    <w:uiPriority w:val="22"/>
    <w:qFormat/>
    <w:rsid w:val="00F86FDA"/>
    <w:rPr>
      <w:b/>
      <w:bCs/>
    </w:rPr>
  </w:style>
  <w:style w:type="table" w:customStyle="1" w:styleId="a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2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character" w:styleId="nfasis">
    <w:name w:val="Emphasis"/>
    <w:basedOn w:val="Fuentedeprrafopredeter"/>
    <w:uiPriority w:val="20"/>
    <w:qFormat/>
    <w:rsid w:val="003C325D"/>
    <w:rPr>
      <w:i/>
      <w:iCs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2111EA"/>
    <w:rPr>
      <w:color w:val="605E5C"/>
      <w:shd w:val="clear" w:color="auto" w:fill="E1DFDD"/>
    </w:rPr>
  </w:style>
  <w:style w:type="paragraph" w:styleId="Sinespaciado">
    <w:name w:val="No Spacing"/>
    <w:uiPriority w:val="1"/>
    <w:qFormat/>
    <w:rsid w:val="00AF540F"/>
    <w:rPr>
      <w:lang w:eastAsia="es-ES_tradnl"/>
    </w:rPr>
  </w:style>
  <w:style w:type="character" w:styleId="Mencinsinresolver">
    <w:name w:val="Unresolved Mention"/>
    <w:basedOn w:val="Fuentedeprrafopredeter"/>
    <w:uiPriority w:val="99"/>
    <w:semiHidden/>
    <w:unhideWhenUsed/>
    <w:rsid w:val="003560D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82274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294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mailto:lcastellanadepartamental@gmail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ieducaqueza@gmail.com" TargetMode="External"/><Relationship Id="rId12" Type="http://schemas.openxmlformats.org/officeDocument/2006/relationships/hyperlink" Target="mailto:ccastillotoro2016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6.png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image" Target="media/image5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666</Words>
  <Characters>3663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YERRY LONDOÑO MORALES</dc:creator>
  <cp:lastModifiedBy>ALEJANDRO GOMEZ MARTINEZ</cp:lastModifiedBy>
  <cp:revision>3</cp:revision>
  <cp:lastPrinted>2020-08-29T17:03:00Z</cp:lastPrinted>
  <dcterms:created xsi:type="dcterms:W3CDTF">2021-02-02T17:58:00Z</dcterms:created>
  <dcterms:modified xsi:type="dcterms:W3CDTF">2021-02-04T14:46:00Z</dcterms:modified>
</cp:coreProperties>
</file>